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C43405" w:rsidTr="00C43405">
        <w:trPr>
          <w:trHeight w:val="2552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405" w:rsidRDefault="00C4340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0.15pt;margin-top:0;width:21.15pt;height:29.7pt;z-index:251658240;mso-wrap-style:none" filled="f" stroked="f">
                  <v:textbox style="mso-next-textbox:#_x0000_s1028;mso-fit-shape-to-text:t">
                    <w:txbxContent>
                      <w:p w:rsidR="00C43405" w:rsidRDefault="00C43405" w:rsidP="00C4340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Республикаһының Хәйбулла</w:t>
            </w:r>
          </w:p>
          <w:p w:rsidR="00C43405" w:rsidRDefault="00C4340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районының</w:t>
            </w:r>
          </w:p>
          <w:p w:rsidR="00C43405" w:rsidRDefault="00C4340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C43405" w:rsidRDefault="00C4340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әһе Советы</w:t>
            </w:r>
          </w:p>
          <w:p w:rsidR="00C43405" w:rsidRDefault="00C4340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Шэhит Худайбирзин  урамы, 1,</w:t>
            </w: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амар  ауылы,453822</w:t>
            </w: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43405" w:rsidRDefault="00C4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3405" w:rsidRDefault="00C4340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828675"/>
                  <wp:effectExtent l="19050" t="0" r="9525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405" w:rsidRDefault="00C4340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C43405" w:rsidRDefault="00C4340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C43405" w:rsidRDefault="00C434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Худайбердина,1</w:t>
            </w: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43405" w:rsidRDefault="00C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43405" w:rsidRDefault="00C43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:rsidR="00C43405" w:rsidRDefault="00C43405" w:rsidP="00C43405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C43405" w:rsidRDefault="00C43405" w:rsidP="00C4340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  <w:sz w:val="28"/>
          <w:szCs w:val="28"/>
        </w:rPr>
        <w:t>Об утверждении Положения о присвоении</w:t>
      </w:r>
      <w:r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>звания «Почётный гражданин сельского поселения Самарский</w:t>
      </w:r>
      <w:r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a7"/>
          <w:color w:val="000000"/>
          <w:sz w:val="28"/>
          <w:szCs w:val="28"/>
        </w:rPr>
        <w:t>Хайбуллинский</w:t>
      </w:r>
      <w:proofErr w:type="spellEnd"/>
      <w:r>
        <w:rPr>
          <w:rStyle w:val="a7"/>
          <w:color w:val="000000"/>
          <w:sz w:val="28"/>
          <w:szCs w:val="28"/>
        </w:rPr>
        <w:t xml:space="preserve"> район 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7"/>
          <w:color w:val="000000"/>
          <w:sz w:val="28"/>
          <w:szCs w:val="28"/>
        </w:rPr>
        <w:t>Республики Башкортостан»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В целях выражения особой признательности лицам, внесшим большой вклад в развитие и процветание сельского поселения Самарский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 сельского поселения Самарский  сельсовет РЕШИЛ: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1. Утвердить Положение о присвоении звания "Почётный гражданин сельского поселения Самарский сельсовет" (приложения 1,2,3).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Рекомендовать администрации СП Самарский сельсовет: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2.1. Разработать образец диплома, Книги почетных граждан и нагрудной ленты с надписью «Почётный гражданин сельского поселения Самарский сельсовет»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официальном сайте администрации.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Настоящее решение вступает в силу с момента опубликования.</w:t>
      </w:r>
    </w:p>
    <w:p w:rsidR="00C43405" w:rsidRDefault="00C43405" w:rsidP="00C4340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05" w:rsidRDefault="00C43405" w:rsidP="00C4340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05" w:rsidRDefault="00C43405" w:rsidP="00C434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43405" w:rsidRDefault="00C43405" w:rsidP="00C434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3405" w:rsidRDefault="00C43405" w:rsidP="00C434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3405" w:rsidRDefault="00C43405" w:rsidP="00C4340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43405" w:rsidRDefault="00C43405" w:rsidP="00C434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Р.Ф.Каримов</w:t>
      </w:r>
    </w:p>
    <w:p w:rsidR="00C43405" w:rsidRDefault="00C43405" w:rsidP="00C43405">
      <w:pPr>
        <w:ind w:firstLine="142"/>
        <w:jc w:val="both"/>
        <w:rPr>
          <w:sz w:val="28"/>
          <w:szCs w:val="28"/>
        </w:rPr>
      </w:pPr>
    </w:p>
    <w:p w:rsidR="00C43405" w:rsidRDefault="00C43405" w:rsidP="00C434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амарское</w:t>
      </w:r>
    </w:p>
    <w:p w:rsidR="00C43405" w:rsidRDefault="00C43405" w:rsidP="00C434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 2020 года</w:t>
      </w:r>
    </w:p>
    <w:p w:rsidR="00C43405" w:rsidRDefault="00C43405" w:rsidP="00C43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color w:val="000000"/>
        </w:rPr>
        <w:t>Приложение №1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к  решению Совета 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сельского поселения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Самарский  сельсовет                                                                 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от   __________. № ___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>о присвоении звания «Почётный гражданин сельского поселения Самарский</w:t>
      </w:r>
      <w:r>
        <w:rPr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сельсовет»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1.Общие положения.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1.1.Настоящее положение регламентирует статус граждан, удостоенных звания «Почётный гражданин сельского поселения Самарский сельсовет»: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гражданам, проживающим или работающим в Самарском сельском поселении не менее 10 лет, внесшим большой вклад в экономическое, социальное и духовное развитие поселения, снискавшим широкую известность и уважение его жителей;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уроженцам Самарского сельского поселения, чья государственная, научная, творческая или иная деятельность получила районное, областное, всероссийское признание;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гражданам Российской Федерации, других государств, внесшим большой</w:t>
      </w:r>
      <w:proofErr w:type="gramEnd"/>
      <w:r>
        <w:rPr>
          <w:color w:val="000000"/>
          <w:sz w:val="28"/>
          <w:szCs w:val="28"/>
        </w:rPr>
        <w:t xml:space="preserve"> вклад в социально-экономическое развитие Самарского  сельского поселения.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2.Порядок присвоения звания «Почётный гражданин Самарского сельского поселения».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2.1.Кандидатуры на присвоение звания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Почётный гражданин сельского поселения Самарский  сельсовет</w:t>
      </w:r>
      <w:r>
        <w:rPr>
          <w:rFonts w:ascii="Times New Roman" w:hAnsi="Times New Roman" w:cs="Times New Roman"/>
          <w:sz w:val="28"/>
          <w:szCs w:val="28"/>
        </w:rPr>
        <w:t>» выдвигаются Советом сельского поселения Самарский  сельсовет, трудовыми коллективами предприятий и учреждений, общественными и политическими организациями, Главой сельского поселения Самарский сельсовет.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2.2.Ходатайства с приложением документов, характеризующие деятельность представляемого кандидата (его вклад в экономическое, социальное, научное, культурное развитие села) направляется для предварительного рассмотрения в администрацию сельского поселения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проведения праздника «День села» или юбилейной даты. Администрация сельского поселения в 2-х недельный срок рассматривает вышеуказанные материалы на присвоение звания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Почётный гражданин сельского поселения Самарский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2.3. Администрация сельского поселения вносит предложения по кандидатурам в Совет сельского поселения Самарский сельсовет.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2.4. В голосовании при определении кандидатур на звание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Почётный гражданин сельского поселения Самарский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принимают участие: 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-Глава сельского поселения Самарский сельсовет,   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-Депутаты Совета сельского поселения Самарский сельсовет.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3.Знаки отличия Почётного гражданина сельского поселения Самарский сельсовет:</w:t>
      </w:r>
      <w:r>
        <w:rPr>
          <w:rFonts w:ascii="Times New Roman" w:hAnsi="Times New Roman" w:cs="Times New Roman"/>
          <w:sz w:val="28"/>
          <w:szCs w:val="28"/>
        </w:rPr>
        <w:br/>
        <w:t>3.1.Почётному гражданину сельского поселения Самарский сельсовет в торжественной обстановке вручается специальный диплом, нагрудная лента с надписью ««</w:t>
      </w:r>
      <w:r>
        <w:rPr>
          <w:rFonts w:ascii="Times New Roman" w:hAnsi="Times New Roman" w:cs="Times New Roman"/>
          <w:color w:val="000000"/>
          <w:sz w:val="28"/>
          <w:szCs w:val="28"/>
        </w:rPr>
        <w:t>Почётный гражданин сельского поселения Самарский сельсовет</w:t>
      </w:r>
      <w:r>
        <w:rPr>
          <w:rFonts w:ascii="Times New Roman" w:hAnsi="Times New Roman" w:cs="Times New Roman"/>
          <w:sz w:val="28"/>
          <w:szCs w:val="28"/>
        </w:rPr>
        <w:t>»» и ценный подарок (стоимость подарка определяет Совет сельского поселения Самарский сельсовет).</w:t>
      </w:r>
      <w:r>
        <w:rPr>
          <w:rFonts w:ascii="Times New Roman" w:hAnsi="Times New Roman" w:cs="Times New Roman"/>
          <w:sz w:val="28"/>
          <w:szCs w:val="28"/>
        </w:rPr>
        <w:br/>
        <w:t>3.2.Почётному гражданину выдаётся диплом, подписанный Главой сельского поселения Самарский сельсовет, а его имя, автобиография и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заносятся в книгу Почётных граждан сельского поселения Самарский  сельсовет с размещением его фотографии.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color w:val="000000"/>
        </w:rPr>
        <w:t>Приложение № 2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к  решению Совета 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сельского поселения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Самарский   сельсовет                                                                 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от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№___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>ОФОРМЛЕНИЯ И ВЕДЕНИЯ КНИГИ ПОЧЕТА СЕЛЬСКОГО ПОСЕЛЕНИЯ САМАРСКИЙ СЕЛЬСОВЕТ МР ХАЙБУЛЛИНСКИЙ РАЙОН РБ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>1. Общие положения</w:t>
      </w:r>
    </w:p>
    <w:p w:rsidR="00C43405" w:rsidRDefault="00C43405" w:rsidP="00C4340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Устанавливается порядок занесения граждан в Книгу Почета сельского поселения Самарский сельсовет (далее - Книга Почета);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1.2. </w:t>
      </w:r>
      <w:proofErr w:type="gramStart"/>
      <w:r>
        <w:rPr>
          <w:color w:val="000000"/>
          <w:sz w:val="28"/>
          <w:szCs w:val="28"/>
        </w:rPr>
        <w:t>Книга Почета является общественной формой признания заслуг граждан, историческим документом, который передается от поколения к поколению и хранит память о лучших людях сельского поселения, своими делами внесших весомый вклад в его экономический потенциал, образование, культуру, здравоохранение, физкультуру и спорт, благотворительную и иную деятельность, который способствовал развитию сельского поселения и (или) формированию его положительного имиджа;</w:t>
      </w:r>
      <w:proofErr w:type="gramEnd"/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1.3. Основанием для занесения лица в Книгу Почета является постановление Администрации сельского поселения Самарский сельсовет;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1.4. Книга Почета находится на постоянном хранении в Администрации сельского поселения Самарский сельсовет и представляется для всеобщего обозрения.</w:t>
      </w:r>
      <w:r>
        <w:rPr>
          <w:color w:val="000000"/>
          <w:sz w:val="28"/>
          <w:szCs w:val="28"/>
        </w:rPr>
        <w:br/>
        <w:t>Электронная версия Книги Почета размещается на официальном интернет-сайте Администрации сельского поселения Самарский сельсовет;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1.5. В Книгу Почета заносятся почетные граждане сельского поселения Самарский сельсовет;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1.6. В Книгу Почета гражданин может быть занесен как при жизни, так и посмертно.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2. Структура и оформление Книги Почета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Книга Почета исполняется в двух вариантах: бумажном и электронном.</w:t>
      </w:r>
      <w:r>
        <w:rPr>
          <w:color w:val="000000"/>
          <w:sz w:val="28"/>
          <w:szCs w:val="28"/>
        </w:rPr>
        <w:br/>
        <w:t>Книга Почета имеет прямоугольную форму.</w:t>
      </w:r>
      <w:r>
        <w:rPr>
          <w:color w:val="000000"/>
          <w:sz w:val="28"/>
          <w:szCs w:val="28"/>
        </w:rPr>
        <w:br/>
        <w:t xml:space="preserve">На обложке располагается надпись "Книга Почета сельского поселения Самарский  сельсовет муниципального района </w:t>
      </w:r>
      <w:proofErr w:type="spellStart"/>
      <w:r>
        <w:rPr>
          <w:color w:val="000000"/>
          <w:sz w:val="28"/>
          <w:szCs w:val="28"/>
        </w:rPr>
        <w:t>Хайбулинский</w:t>
      </w:r>
      <w:proofErr w:type="spellEnd"/>
      <w:r>
        <w:rPr>
          <w:color w:val="000000"/>
          <w:sz w:val="28"/>
          <w:szCs w:val="28"/>
        </w:rPr>
        <w:t xml:space="preserve"> район РБ".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2.3. Книга Почета состоит из объемных листов формата A3, изготовленных из мелованной бумаги.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2.4. На титульном листе Книги Почета в центре сделана надпись золотыми буквами " Книга Почета сельского поселения Самарский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Хайбуллинский</w:t>
      </w:r>
      <w:proofErr w:type="spellEnd"/>
      <w:r>
        <w:rPr>
          <w:color w:val="000000"/>
          <w:sz w:val="28"/>
          <w:szCs w:val="28"/>
        </w:rPr>
        <w:t xml:space="preserve"> район РБ".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2.5. Каждому гражданину, удостоенному чести быть занесенным в Книгу Почета, отводится отдельный лист, который содержит следующую информацию: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фамилия, имя, отчество, дата рождения, должность или род занятий;</w:t>
      </w:r>
      <w:r>
        <w:rPr>
          <w:rFonts w:ascii="Times New Roman" w:hAnsi="Times New Roman" w:cs="Times New Roman"/>
          <w:sz w:val="28"/>
          <w:szCs w:val="28"/>
        </w:rPr>
        <w:br/>
        <w:t>-биография;</w:t>
      </w:r>
      <w:r>
        <w:rPr>
          <w:rFonts w:ascii="Times New Roman" w:hAnsi="Times New Roman" w:cs="Times New Roman"/>
          <w:sz w:val="28"/>
          <w:szCs w:val="28"/>
        </w:rPr>
        <w:br/>
        <w:t>-описание заслуг перед сельским поселением Самарский сельсовет ;</w:t>
      </w:r>
      <w:r>
        <w:rPr>
          <w:rFonts w:ascii="Times New Roman" w:hAnsi="Times New Roman" w:cs="Times New Roman"/>
          <w:sz w:val="28"/>
          <w:szCs w:val="28"/>
        </w:rPr>
        <w:br/>
        <w:t>-дата и номер постановления Администрации сельского поселения, являющегося основанием для занесения в Книгу Почета;</w:t>
      </w:r>
      <w:r>
        <w:rPr>
          <w:rFonts w:ascii="Times New Roman" w:hAnsi="Times New Roman" w:cs="Times New Roman"/>
          <w:sz w:val="28"/>
          <w:szCs w:val="28"/>
        </w:rPr>
        <w:br/>
        <w:t>-имеющиеся награды и звания.</w:t>
      </w:r>
    </w:p>
    <w:p w:rsidR="00C43405" w:rsidRDefault="00C43405" w:rsidP="00C434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2.6. В левом верхнем углу листа помещается фотография гражданина или живописный портрет формата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C43405" w:rsidRDefault="00C43405" w:rsidP="00C43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3. Порядок занесения в Книгу Почета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Занесение в Книгу Почета исторических личностей осуществляется по ходатайству органов местного самоуправления сельского поселения на основании исторических справок, архивных документов, иных свидетельств.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3.2. Организации, учреждения, предприятия независимо от организационно-правовой формы, общественные объединения, органы местного самоуправления сельского поселения имеют право вносить ходатайства о занесении гражданина в Книгу Почета.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3.3. Инициатор ходатайства о занесении в Книгу Почета гражданина (исторической личности) представляет на Совет сельского поселения следующие документы: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-ходатайство на имя Главы сельского поселения Самарский сельсовет;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характеристику претендента с указанием конкретных заслуг и достижений;</w:t>
      </w:r>
      <w:r>
        <w:rPr>
          <w:color w:val="000000"/>
          <w:sz w:val="28"/>
          <w:szCs w:val="28"/>
        </w:rPr>
        <w:br/>
        <w:t>-копии документов, подтверждающих достижения, заслуги и (или) имеющиеся награды претендента, исторические справки, архивные документы, иные свидетельства;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- справку о трудовой деятельности претендента (для граждан, которые заносятся в Книгу Почета в соответствии с пунктом 2.1.2);</w:t>
      </w:r>
      <w:r>
        <w:rPr>
          <w:color w:val="000000"/>
          <w:sz w:val="28"/>
          <w:szCs w:val="28"/>
        </w:rPr>
        <w:br/>
        <w:t xml:space="preserve">- фотографию гражданина или живописный портрет формата 9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12.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3.4. Совет депутатов оценивает внесенные кандидатуры по значимости их вклада в экономический потенциал сельского поселения, образование, культуру, здравоохранение, физкультуру и спорт, благотворительную и иную деятельность.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3.5. Мотивированное решение о занесении или об отказе в занесении гражданина (исторической личности) в Книгу Почета имеет рекомендательный характер и направляется Главе сельского поселения Самарский сельсовет.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3.6. Глава сельского поселения Самарский сельсовет принимает решение о занесении гражданина (исторической личности) в Книгу Почета либо соглашается с решением Совета сельского поселения об отказе в занесении гражданина (исторической личности) в Книгу Почета с направлением мотивированного ответа инициатору, внесшему ходатайство.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3.7. На основании постановления Администрации сельского поселения в Книге Почета производится запись в соответствии с пунктом 2.5.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3.8. Занесение в Книгу Почета производится, как правило, ко Дню села или к юбилейной дате.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3.9. Гражданину, занесенному в Книгу Почета, в торжественной обстановке Главой сельского поселения Самарский сельсовет вручается диплом и лента с надписью «Почётный гражданин сельского поселения  Самарский сельсовет».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3.10. Диплом представляет собой глянцевый лист формата A4. Диплом содержит надписи золотыми буквами: в центре - "Диплом", ниже - "СП Самарский сельсовет МР </w:t>
      </w:r>
      <w:proofErr w:type="spellStart"/>
      <w:r>
        <w:rPr>
          <w:color w:val="000000"/>
          <w:sz w:val="28"/>
          <w:szCs w:val="28"/>
        </w:rPr>
        <w:t>Хайбулинский</w:t>
      </w:r>
      <w:proofErr w:type="spellEnd"/>
      <w:r>
        <w:rPr>
          <w:color w:val="000000"/>
          <w:sz w:val="28"/>
          <w:szCs w:val="28"/>
        </w:rPr>
        <w:t xml:space="preserve">  район Республика Башкортостан".                                 </w:t>
      </w:r>
      <w:r>
        <w:rPr>
          <w:color w:val="000000"/>
          <w:sz w:val="28"/>
          <w:szCs w:val="28"/>
        </w:rPr>
        <w:br/>
        <w:t xml:space="preserve">На внутренней стороне правой половины листа воспроизводится извлечение из постановления Администрации сельского поселения </w:t>
      </w:r>
      <w:proofErr w:type="gramStart"/>
      <w:r>
        <w:rPr>
          <w:color w:val="000000"/>
          <w:sz w:val="28"/>
          <w:szCs w:val="28"/>
        </w:rPr>
        <w:t>Самарский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скельсовет</w:t>
      </w:r>
      <w:proofErr w:type="spellEnd"/>
      <w:r>
        <w:rPr>
          <w:color w:val="000000"/>
          <w:sz w:val="28"/>
          <w:szCs w:val="28"/>
        </w:rPr>
        <w:t xml:space="preserve"> о занесении гражданина (исторической личности) в Книгу Почета.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lastRenderedPageBreak/>
        <w:t>4. Обеспечение содержания Книги Почета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Финансирование содержания Книги Почета осуществляется из бюджета сельского поселения;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4.2. Ответственным за содержание Книги Почета является администрация СП Самарский  сельсовет;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Администрация сельского поселения обеспечивает освещение информации о занесенных в Книгу Почета лицах в средствах массовой информации, а также ведение электронной версии Книги Почета на официальном интернет-сайте Администрации сельского поселения.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4.4. Администрация сельского поселения осуществляет подготовку проектов постановлений Администрации сельского поселения о занесении в Книгу Почета, изготовление бланков дипломов и лент.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4.5. Приобретение дипломов осуществляется за счет средств Администрации сельского поселения.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Приложение №3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к  решению Совета 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C43405" w:rsidRDefault="00C43405" w:rsidP="00C4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Самарский  сельсовет                                                                 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от </w:t>
      </w: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 № ___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</w:rPr>
      </w:pPr>
      <w:r>
        <w:rPr>
          <w:rStyle w:val="a7"/>
          <w:color w:val="000000"/>
        </w:rPr>
        <w:t>ПОСТАНОВЛЕНИЕ</w:t>
      </w:r>
      <w:r>
        <w:rPr>
          <w:color w:val="000000"/>
        </w:rPr>
        <w:br/>
      </w:r>
      <w:r>
        <w:rPr>
          <w:rStyle w:val="a7"/>
          <w:color w:val="000000"/>
        </w:rPr>
        <w:t>АДМИНИСТРАЦИИ СЕЛЬСКОГО ПОСЕЛЕНИЯ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САМАРСКИЙ СЕЛЬСОВЕТ МР ХАЙБУЛЛИНСКИЙ РАЙОН РБ</w:t>
      </w:r>
      <w:bookmarkStart w:id="0" w:name="_GoBack"/>
      <w:bookmarkEnd w:id="0"/>
      <w:r>
        <w:rPr>
          <w:color w:val="000000"/>
        </w:rPr>
        <w:br/>
      </w:r>
      <w:r>
        <w:rPr>
          <w:rStyle w:val="a7"/>
          <w:color w:val="000000"/>
        </w:rPr>
        <w:t>________2020г.  №______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 xml:space="preserve">О включении граждан в Книгу Почета сельского поселения Самарский сельсовет муниципального района </w:t>
      </w:r>
      <w:proofErr w:type="spellStart"/>
      <w:r>
        <w:rPr>
          <w:rStyle w:val="a7"/>
          <w:color w:val="000000"/>
          <w:sz w:val="28"/>
          <w:szCs w:val="28"/>
        </w:rPr>
        <w:t>Хайбуллинский</w:t>
      </w:r>
      <w:proofErr w:type="spellEnd"/>
      <w:r>
        <w:rPr>
          <w:rStyle w:val="a7"/>
          <w:color w:val="000000"/>
          <w:sz w:val="28"/>
          <w:szCs w:val="28"/>
        </w:rPr>
        <w:t xml:space="preserve"> район Республики Башкортостан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На основании Решения Совета сельского поселения Самарский сельсовет  №________ от _________ года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43405" w:rsidRDefault="00C43405" w:rsidP="00C434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Книгу Почета сельского поселения Самарский сельсовет</w:t>
      </w:r>
      <w:r>
        <w:rPr>
          <w:color w:val="000000"/>
          <w:sz w:val="28"/>
          <w:szCs w:val="28"/>
        </w:rPr>
        <w:br/>
        <w:t xml:space="preserve"> Ф.И.О.</w:t>
      </w:r>
    </w:p>
    <w:p w:rsidR="00C43405" w:rsidRDefault="00C43405" w:rsidP="00C434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постановление разместить на официальном сайте Администрации Самарского сельского поселения.</w:t>
      </w:r>
    </w:p>
    <w:p w:rsidR="00C43405" w:rsidRDefault="00C43405" w:rsidP="00C4340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 над исполнением постановления оставляю за собой.</w:t>
      </w: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43405" w:rsidRDefault="00C43405" w:rsidP="00C4340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сельского поселения                                                        </w:t>
      </w:r>
    </w:p>
    <w:p w:rsidR="00C43405" w:rsidRDefault="00C43405" w:rsidP="00C43405"/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A0"/>
    <w:multiLevelType w:val="hybridMultilevel"/>
    <w:tmpl w:val="F664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D159C"/>
    <w:multiLevelType w:val="multilevel"/>
    <w:tmpl w:val="7B1C3F7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05"/>
    <w:rsid w:val="00394AF6"/>
    <w:rsid w:val="003E5075"/>
    <w:rsid w:val="00BE1FB9"/>
    <w:rsid w:val="00C4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0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43405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43405"/>
    <w:rPr>
      <w:color w:val="00000A"/>
    </w:rPr>
  </w:style>
  <w:style w:type="paragraph" w:styleId="a6">
    <w:name w:val="No Spacing"/>
    <w:uiPriority w:val="1"/>
    <w:qFormat/>
    <w:rsid w:val="00C43405"/>
    <w:pPr>
      <w:spacing w:after="0" w:line="240" w:lineRule="auto"/>
    </w:pPr>
  </w:style>
  <w:style w:type="character" w:styleId="a7">
    <w:name w:val="Strong"/>
    <w:basedOn w:val="a0"/>
    <w:uiPriority w:val="22"/>
    <w:qFormat/>
    <w:rsid w:val="00C434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2020-12-15T07:47:00Z</dcterms:created>
  <dcterms:modified xsi:type="dcterms:W3CDTF">2020-12-15T07:47:00Z</dcterms:modified>
</cp:coreProperties>
</file>