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427"/>
        <w:gridCol w:w="1261"/>
        <w:gridCol w:w="4242"/>
      </w:tblGrid>
      <w:tr w:rsidR="005A658C" w:rsidTr="00347B11">
        <w:tc>
          <w:tcPr>
            <w:tcW w:w="442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A658C" w:rsidRPr="00EC15A4" w:rsidRDefault="005A658C" w:rsidP="00347B11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201.4pt;margin-top:-.25pt;width:87.9pt;height:98.7pt;z-index:251658240;mso-wrap-style:none" filled="f" stroked="f">
                  <v:textbox style="mso-next-textbox:#_x0000_s1028;mso-fit-shape-to-text:t">
                    <w:txbxContent>
                      <w:p w:rsidR="005A658C" w:rsidRDefault="005A658C" w:rsidP="005A658C">
                        <w:r>
                          <w:rPr>
                            <w:rFonts w:eastAsiaTheme="minorHAns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933450" cy="1162050"/>
                              <wp:effectExtent l="19050" t="0" r="0" b="0"/>
                              <wp:docPr id="1" name="Рисунок 17" descr="65_gerb_mun_rajon_50_haibullinskii-[преобразованный]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7" descr="65_gerb_mun_rajon_50_haibullinskii-[преобразованный]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33450" cy="1162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EC15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Баш</w:t>
            </w:r>
            <w:proofErr w:type="gramStart"/>
            <w:r w:rsidRPr="00EC15A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k</w:t>
            </w:r>
            <w:proofErr w:type="spellStart"/>
            <w:proofErr w:type="gramEnd"/>
            <w:r w:rsidRPr="00EC15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ортостан</w:t>
            </w:r>
            <w:proofErr w:type="spellEnd"/>
            <w:r w:rsidRPr="00EC15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Республикаһының Хәйбулла районы </w:t>
            </w:r>
            <w:proofErr w:type="spellStart"/>
            <w:r w:rsidRPr="00EC15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</w:t>
            </w:r>
            <w:proofErr w:type="spellEnd"/>
            <w:r w:rsidRPr="00EC15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районының</w:t>
            </w:r>
          </w:p>
          <w:p w:rsidR="005A658C" w:rsidRPr="00EC15A4" w:rsidRDefault="005A658C" w:rsidP="00347B11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C15A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h</w:t>
            </w:r>
            <w:proofErr w:type="spellStart"/>
            <w:r w:rsidRPr="00EC15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амар</w:t>
            </w:r>
            <w:proofErr w:type="spellEnd"/>
            <w:r w:rsidRPr="00EC15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C15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ауыл</w:t>
            </w:r>
            <w:proofErr w:type="spellEnd"/>
            <w:r w:rsidRPr="00EC15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Советы</w:t>
            </w:r>
          </w:p>
          <w:p w:rsidR="005A658C" w:rsidRPr="00EC15A4" w:rsidRDefault="005A658C" w:rsidP="00347B11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EC15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ауыл</w:t>
            </w:r>
            <w:proofErr w:type="spellEnd"/>
            <w:r w:rsidRPr="00EC15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билә</w:t>
            </w:r>
            <w:proofErr w:type="gramStart"/>
            <w:r w:rsidRPr="00EC15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</w:t>
            </w:r>
            <w:proofErr w:type="gramEnd"/>
            <w:r w:rsidRPr="00EC15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әһе Советы</w:t>
            </w:r>
          </w:p>
          <w:p w:rsidR="005A658C" w:rsidRPr="00EC15A4" w:rsidRDefault="005A658C" w:rsidP="00347B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 w:eastAsia="en-US"/>
              </w:rPr>
            </w:pPr>
          </w:p>
          <w:p w:rsidR="005A658C" w:rsidRPr="00EC15A4" w:rsidRDefault="005A658C" w:rsidP="00347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en-US"/>
              </w:rPr>
            </w:pPr>
            <w:r w:rsidRPr="00EC15A4">
              <w:rPr>
                <w:rFonts w:ascii="Times New Roman" w:hAnsi="Times New Roman" w:cs="Times New Roman"/>
                <w:sz w:val="20"/>
                <w:szCs w:val="20"/>
                <w:lang w:val="be-BY" w:eastAsia="en-US"/>
              </w:rPr>
              <w:t>Шәhит Хузайбирзин урамы, 1,</w:t>
            </w:r>
          </w:p>
          <w:p w:rsidR="005A658C" w:rsidRPr="00EC15A4" w:rsidRDefault="005A658C" w:rsidP="00347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en-US"/>
              </w:rPr>
            </w:pPr>
            <w:r w:rsidRPr="00EC15A4">
              <w:rPr>
                <w:rFonts w:ascii="Times New Roman" w:hAnsi="Times New Roman" w:cs="Times New Roman"/>
                <w:sz w:val="20"/>
                <w:szCs w:val="20"/>
                <w:lang w:val="be-BY" w:eastAsia="en-US"/>
              </w:rPr>
              <w:t xml:space="preserve"> Һамар  ауылы,453822</w:t>
            </w:r>
          </w:p>
          <w:p w:rsidR="005A658C" w:rsidRPr="00EC15A4" w:rsidRDefault="005A658C" w:rsidP="00347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C15A4">
              <w:rPr>
                <w:rFonts w:ascii="Times New Roman" w:hAnsi="Times New Roman" w:cs="Times New Roman"/>
                <w:sz w:val="20"/>
                <w:szCs w:val="20"/>
                <w:lang w:val="be-BY" w:eastAsia="en-US"/>
              </w:rPr>
              <w:t>Тел. 8(34758)2-4</w:t>
            </w:r>
            <w:r w:rsidRPr="00EC15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  <w:r w:rsidRPr="00EC15A4">
              <w:rPr>
                <w:rFonts w:ascii="Times New Roman" w:hAnsi="Times New Roman" w:cs="Times New Roman"/>
                <w:sz w:val="20"/>
                <w:szCs w:val="20"/>
                <w:lang w:val="be-BY" w:eastAsia="en-US"/>
              </w:rPr>
              <w:t>-</w:t>
            </w:r>
            <w:r w:rsidRPr="00EC15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42</w:t>
            </w:r>
          </w:p>
          <w:p w:rsidR="005A658C" w:rsidRPr="00EC15A4" w:rsidRDefault="005A658C" w:rsidP="00347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EC15A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samarsk</w:t>
            </w:r>
            <w:proofErr w:type="spellEnd"/>
            <w:r w:rsidRPr="00EC15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2008@</w:t>
            </w:r>
            <w:r w:rsidRPr="00EC15A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mail</w:t>
            </w:r>
            <w:r w:rsidRPr="00EC15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proofErr w:type="spellStart"/>
            <w:r w:rsidRPr="00EC15A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ru</w:t>
            </w:r>
            <w:proofErr w:type="spellEnd"/>
          </w:p>
          <w:p w:rsidR="005A658C" w:rsidRPr="00EC15A4" w:rsidRDefault="005A658C" w:rsidP="00347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q-AL" w:eastAsia="en-US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5A658C" w:rsidRPr="00EC15A4" w:rsidRDefault="005A658C" w:rsidP="00347B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en-US"/>
              </w:rPr>
            </w:pPr>
            <w:r w:rsidRPr="002F4499">
              <w:rPr>
                <w:rFonts w:ascii="Times New Roman" w:hAnsi="Times New Roman" w:cs="Times New Roman"/>
                <w:sz w:val="20"/>
                <w:szCs w:val="20"/>
                <w:lang w:val="be-BY" w:eastAsia="en-U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val="be-BY" w:eastAsia="en-US"/>
              </w:rPr>
              <w:pict>
                <v:group id="_x0000_s1026" editas="canvas" style="width:45pt;height:27pt;mso-position-horizontal-relative:char;mso-position-vertical-relative:line" coordorigin="2209,1836" coordsize="7200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2209;top:1836;width:7200;height:4320" o:preferrelative="f">
                    <v:fill o:detectmouseclick="t"/>
                    <v:path o:extrusionok="t"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424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A658C" w:rsidRPr="00EC15A4" w:rsidRDefault="005A658C" w:rsidP="00347B11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C15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Совет сельского поселения Самарский сельсовет муниципального района </w:t>
            </w:r>
            <w:proofErr w:type="spellStart"/>
            <w:r w:rsidRPr="00EC15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Хайбуллинский</w:t>
            </w:r>
            <w:proofErr w:type="spellEnd"/>
            <w:r w:rsidRPr="00EC15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район</w:t>
            </w:r>
          </w:p>
          <w:p w:rsidR="005A658C" w:rsidRPr="00EC15A4" w:rsidRDefault="005A658C" w:rsidP="00347B11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C15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Республики Башкортостан</w:t>
            </w:r>
          </w:p>
          <w:p w:rsidR="005A658C" w:rsidRPr="00EC15A4" w:rsidRDefault="005A658C" w:rsidP="00347B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 w:eastAsia="en-US"/>
              </w:rPr>
            </w:pPr>
          </w:p>
          <w:p w:rsidR="005A658C" w:rsidRPr="00EC15A4" w:rsidRDefault="005A658C" w:rsidP="00347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en-US"/>
              </w:rPr>
            </w:pPr>
            <w:r w:rsidRPr="00EC15A4">
              <w:rPr>
                <w:rFonts w:ascii="Times New Roman" w:hAnsi="Times New Roman" w:cs="Times New Roman"/>
                <w:sz w:val="20"/>
                <w:szCs w:val="20"/>
                <w:lang w:val="be-BY" w:eastAsia="en-US"/>
              </w:rPr>
              <w:t>4538</w:t>
            </w:r>
            <w:r w:rsidRPr="00EC15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</w:t>
            </w:r>
            <w:r w:rsidRPr="00EC15A4">
              <w:rPr>
                <w:rFonts w:ascii="Times New Roman" w:hAnsi="Times New Roman" w:cs="Times New Roman"/>
                <w:sz w:val="20"/>
                <w:szCs w:val="20"/>
                <w:lang w:val="be-BY" w:eastAsia="en-US"/>
              </w:rPr>
              <w:t xml:space="preserve">,село </w:t>
            </w:r>
            <w:r w:rsidRPr="00EC15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Самарское</w:t>
            </w:r>
            <w:r w:rsidRPr="00EC15A4">
              <w:rPr>
                <w:rFonts w:ascii="Times New Roman" w:hAnsi="Times New Roman" w:cs="Times New Roman"/>
                <w:sz w:val="20"/>
                <w:szCs w:val="20"/>
                <w:lang w:val="be-BY" w:eastAsia="en-US"/>
              </w:rPr>
              <w:t xml:space="preserve">, </w:t>
            </w:r>
          </w:p>
          <w:p w:rsidR="005A658C" w:rsidRPr="00EC15A4" w:rsidRDefault="005A658C" w:rsidP="00347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en-US"/>
              </w:rPr>
            </w:pPr>
            <w:r w:rsidRPr="00EC15A4">
              <w:rPr>
                <w:rFonts w:ascii="Times New Roman" w:hAnsi="Times New Roman" w:cs="Times New Roman"/>
                <w:sz w:val="20"/>
                <w:szCs w:val="20"/>
                <w:lang w:val="be-BY" w:eastAsia="en-US"/>
              </w:rPr>
              <w:t>ул.Шагита  Худайбердина,1</w:t>
            </w:r>
          </w:p>
          <w:p w:rsidR="005A658C" w:rsidRPr="00EC15A4" w:rsidRDefault="005A658C" w:rsidP="00347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C15A4">
              <w:rPr>
                <w:rFonts w:ascii="Times New Roman" w:hAnsi="Times New Roman" w:cs="Times New Roman"/>
                <w:sz w:val="20"/>
                <w:szCs w:val="20"/>
                <w:lang w:val="be-BY" w:eastAsia="en-US"/>
              </w:rPr>
              <w:t>Тел. 8(34758)2-</w:t>
            </w:r>
            <w:r w:rsidRPr="00EC15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42</w:t>
            </w:r>
            <w:r w:rsidRPr="00EC15A4">
              <w:rPr>
                <w:rFonts w:ascii="Times New Roman" w:hAnsi="Times New Roman" w:cs="Times New Roman"/>
                <w:sz w:val="20"/>
                <w:szCs w:val="20"/>
                <w:lang w:val="be-BY" w:eastAsia="en-US"/>
              </w:rPr>
              <w:t>-</w:t>
            </w:r>
            <w:r w:rsidRPr="00EC15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42</w:t>
            </w:r>
          </w:p>
          <w:p w:rsidR="005A658C" w:rsidRPr="00EC15A4" w:rsidRDefault="005A658C" w:rsidP="00347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EC15A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samarsk</w:t>
            </w:r>
            <w:proofErr w:type="spellEnd"/>
            <w:r w:rsidRPr="00EC15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2008@</w:t>
            </w:r>
            <w:r w:rsidRPr="00EC15A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mail</w:t>
            </w:r>
            <w:r w:rsidRPr="00EC15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proofErr w:type="spellStart"/>
            <w:r w:rsidRPr="00EC15A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ru</w:t>
            </w:r>
            <w:proofErr w:type="spellEnd"/>
          </w:p>
          <w:p w:rsidR="005A658C" w:rsidRPr="00EC15A4" w:rsidRDefault="005A658C" w:rsidP="00347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q-AL" w:eastAsia="en-US"/>
              </w:rPr>
            </w:pPr>
          </w:p>
        </w:tc>
      </w:tr>
    </w:tbl>
    <w:p w:rsidR="005A658C" w:rsidRDefault="005A658C" w:rsidP="005A658C">
      <w:pPr>
        <w:pStyle w:val="a5"/>
        <w:jc w:val="center"/>
        <w:rPr>
          <w:b/>
          <w:szCs w:val="28"/>
        </w:rPr>
      </w:pPr>
    </w:p>
    <w:p w:rsidR="005A658C" w:rsidRDefault="005A658C" w:rsidP="005A658C">
      <w:pPr>
        <w:pStyle w:val="a5"/>
        <w:jc w:val="center"/>
        <w:rPr>
          <w:b/>
          <w:szCs w:val="28"/>
        </w:rPr>
      </w:pPr>
      <w:r w:rsidRPr="00EC15A4">
        <w:rPr>
          <w:b/>
          <w:szCs w:val="28"/>
        </w:rPr>
        <w:t>РЕШЕНИЕ</w:t>
      </w:r>
    </w:p>
    <w:p w:rsidR="005A658C" w:rsidRPr="001F1921" w:rsidRDefault="005A658C" w:rsidP="005A658C">
      <w:pPr>
        <w:pStyle w:val="a5"/>
        <w:jc w:val="center"/>
        <w:rPr>
          <w:b/>
          <w:szCs w:val="28"/>
        </w:rPr>
      </w:pPr>
    </w:p>
    <w:p w:rsidR="005A658C" w:rsidRDefault="005A658C" w:rsidP="005A658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0165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Самарский  </w:t>
      </w:r>
      <w:r w:rsidRPr="005C0165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5C0165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5C0165">
        <w:rPr>
          <w:rFonts w:ascii="Times New Roman" w:hAnsi="Times New Roman" w:cs="Times New Roman"/>
          <w:sz w:val="28"/>
          <w:szCs w:val="28"/>
        </w:rPr>
        <w:t xml:space="preserve"> рай</w:t>
      </w:r>
      <w:r>
        <w:rPr>
          <w:rFonts w:ascii="Times New Roman" w:hAnsi="Times New Roman" w:cs="Times New Roman"/>
          <w:sz w:val="28"/>
          <w:szCs w:val="28"/>
        </w:rPr>
        <w:t xml:space="preserve">он Республики Башкортостан от  17 марта 2014 года №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- 24/86 </w:t>
      </w:r>
      <w:r w:rsidRPr="005C0165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бюджетном процессе в сельском поселении </w:t>
      </w:r>
      <w:r>
        <w:rPr>
          <w:rFonts w:ascii="Times New Roman" w:hAnsi="Times New Roman" w:cs="Times New Roman"/>
          <w:sz w:val="28"/>
          <w:szCs w:val="28"/>
        </w:rPr>
        <w:t xml:space="preserve">Самарский </w:t>
      </w:r>
      <w:r w:rsidRPr="005C016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C0165">
        <w:rPr>
          <w:rFonts w:ascii="Times New Roman" w:hAnsi="Times New Roman" w:cs="Times New Roman"/>
          <w:sz w:val="28"/>
          <w:szCs w:val="28"/>
        </w:rPr>
        <w:t>Хайбулинский</w:t>
      </w:r>
      <w:proofErr w:type="spellEnd"/>
      <w:r w:rsidRPr="005C016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</w:p>
    <w:p w:rsidR="005A658C" w:rsidRPr="00E76D50" w:rsidRDefault="005A658C" w:rsidP="005A658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A658C" w:rsidRPr="00E76D50" w:rsidRDefault="005A658C" w:rsidP="005A658C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76D50">
        <w:rPr>
          <w:rFonts w:ascii="Times New Roman" w:hAnsi="Times New Roman"/>
          <w:sz w:val="28"/>
          <w:szCs w:val="28"/>
        </w:rPr>
        <w:tab/>
      </w:r>
      <w:proofErr w:type="gramStart"/>
      <w:r w:rsidRPr="00E76D50">
        <w:rPr>
          <w:rFonts w:ascii="Times New Roman" w:hAnsi="Times New Roman"/>
          <w:sz w:val="28"/>
          <w:szCs w:val="28"/>
        </w:rPr>
        <w:t xml:space="preserve">В соответствии с Федеральным законом от 19 июля 2018 года № 222-ФЗ «О внесении изменений в Бюджетный кодекс Российской Федерации и статью 4 Федерального закона «О внесении изменений в Бюджетный кодекс Российский Федерации и признании утратившими силу отдельных положений законодательных актов Российской Федерации», и на основании протеста прокуратуры </w:t>
      </w:r>
      <w:proofErr w:type="spellStart"/>
      <w:r w:rsidRPr="00E76D50">
        <w:rPr>
          <w:rFonts w:ascii="Times New Roman" w:hAnsi="Times New Roman"/>
          <w:sz w:val="28"/>
          <w:szCs w:val="28"/>
        </w:rPr>
        <w:t>Хайбуллинского</w:t>
      </w:r>
      <w:proofErr w:type="spellEnd"/>
      <w:r w:rsidRPr="00E76D50">
        <w:rPr>
          <w:rFonts w:ascii="Times New Roman" w:hAnsi="Times New Roman"/>
          <w:sz w:val="28"/>
          <w:szCs w:val="28"/>
        </w:rPr>
        <w:t xml:space="preserve"> района от 21.06.2019 года № 14д-2019 года на отдельные нормы Положения «О бюджетном</w:t>
      </w:r>
      <w:proofErr w:type="gramEnd"/>
      <w:r w:rsidRPr="00E76D5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76D50">
        <w:rPr>
          <w:rFonts w:ascii="Times New Roman" w:hAnsi="Times New Roman"/>
          <w:sz w:val="28"/>
          <w:szCs w:val="28"/>
        </w:rPr>
        <w:t>процессе</w:t>
      </w:r>
      <w:proofErr w:type="gramEnd"/>
      <w:r w:rsidRPr="00E76D50">
        <w:rPr>
          <w:rFonts w:ascii="Times New Roman" w:hAnsi="Times New Roman"/>
          <w:sz w:val="28"/>
          <w:szCs w:val="28"/>
        </w:rPr>
        <w:t xml:space="preserve"> в сельском поселении </w:t>
      </w:r>
      <w:r>
        <w:rPr>
          <w:rFonts w:ascii="Times New Roman" w:hAnsi="Times New Roman"/>
          <w:sz w:val="28"/>
          <w:szCs w:val="28"/>
        </w:rPr>
        <w:t xml:space="preserve">Самарский </w:t>
      </w:r>
      <w:r w:rsidRPr="00E76D50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E76D50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E76D50">
        <w:rPr>
          <w:rFonts w:ascii="Times New Roman" w:hAnsi="Times New Roman"/>
          <w:sz w:val="28"/>
          <w:szCs w:val="28"/>
        </w:rPr>
        <w:t xml:space="preserve"> район Республики Башкортостан», Совет сельского поселения </w:t>
      </w:r>
      <w:r>
        <w:rPr>
          <w:rFonts w:ascii="Times New Roman" w:hAnsi="Times New Roman"/>
          <w:sz w:val="28"/>
          <w:szCs w:val="28"/>
        </w:rPr>
        <w:t>Самарский</w:t>
      </w:r>
      <w:r w:rsidRPr="00E76D50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E76D50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E76D50">
        <w:rPr>
          <w:rFonts w:ascii="Times New Roman" w:hAnsi="Times New Roman"/>
          <w:sz w:val="28"/>
          <w:szCs w:val="28"/>
        </w:rPr>
        <w:t xml:space="preserve"> район Республики Башкортостан решил:</w:t>
      </w:r>
    </w:p>
    <w:p w:rsidR="005A658C" w:rsidRPr="00E76D50" w:rsidRDefault="005A658C" w:rsidP="005A658C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76D50">
        <w:rPr>
          <w:rFonts w:ascii="Times New Roman" w:hAnsi="Times New Roman"/>
          <w:sz w:val="28"/>
          <w:szCs w:val="28"/>
        </w:rPr>
        <w:tab/>
        <w:t xml:space="preserve">1. Внести в Положение о бюджетном процессе в сельском поселении </w:t>
      </w:r>
      <w:r>
        <w:rPr>
          <w:rFonts w:ascii="Times New Roman" w:hAnsi="Times New Roman"/>
          <w:sz w:val="28"/>
          <w:szCs w:val="28"/>
        </w:rPr>
        <w:t xml:space="preserve">Самарский </w:t>
      </w:r>
      <w:r w:rsidRPr="00E76D50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E76D50">
        <w:rPr>
          <w:rFonts w:ascii="Times New Roman" w:hAnsi="Times New Roman"/>
          <w:sz w:val="28"/>
          <w:szCs w:val="28"/>
        </w:rPr>
        <w:t>Хайбулинский</w:t>
      </w:r>
      <w:proofErr w:type="spellEnd"/>
      <w:r w:rsidRPr="00E76D50">
        <w:rPr>
          <w:rFonts w:ascii="Times New Roman" w:hAnsi="Times New Roman"/>
          <w:sz w:val="28"/>
          <w:szCs w:val="28"/>
        </w:rPr>
        <w:t xml:space="preserve"> район Республики Башкортостан, утвержденного решением Совета сельского поселения </w:t>
      </w:r>
      <w:r>
        <w:rPr>
          <w:rFonts w:ascii="Times New Roman" w:hAnsi="Times New Roman"/>
          <w:sz w:val="28"/>
          <w:szCs w:val="28"/>
        </w:rPr>
        <w:t>Самарский</w:t>
      </w:r>
      <w:r w:rsidRPr="00E76D50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E76D50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E76D50">
        <w:rPr>
          <w:rFonts w:ascii="Times New Roman" w:hAnsi="Times New Roman"/>
          <w:sz w:val="28"/>
          <w:szCs w:val="28"/>
        </w:rPr>
        <w:t xml:space="preserve"> ра</w:t>
      </w:r>
      <w:r>
        <w:rPr>
          <w:rFonts w:ascii="Times New Roman" w:hAnsi="Times New Roman"/>
          <w:sz w:val="28"/>
          <w:szCs w:val="28"/>
        </w:rPr>
        <w:t>йон Республики Башкортостан от 1</w:t>
      </w:r>
      <w:r w:rsidRPr="00E76D50">
        <w:rPr>
          <w:rFonts w:ascii="Times New Roman" w:hAnsi="Times New Roman"/>
          <w:sz w:val="28"/>
          <w:szCs w:val="28"/>
        </w:rPr>
        <w:t>7 марта 2014 года № Р-</w:t>
      </w:r>
      <w:r>
        <w:rPr>
          <w:rFonts w:ascii="Times New Roman" w:hAnsi="Times New Roman"/>
          <w:sz w:val="28"/>
          <w:szCs w:val="28"/>
        </w:rPr>
        <w:t xml:space="preserve">24/86 </w:t>
      </w:r>
      <w:r w:rsidRPr="00E76D50">
        <w:rPr>
          <w:rFonts w:ascii="Times New Roman" w:hAnsi="Times New Roman"/>
          <w:sz w:val="28"/>
          <w:szCs w:val="28"/>
        </w:rPr>
        <w:t>следующие изменения:</w:t>
      </w:r>
    </w:p>
    <w:p w:rsidR="005A658C" w:rsidRPr="00E76D50" w:rsidRDefault="005A658C" w:rsidP="005A658C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76D50">
        <w:rPr>
          <w:rFonts w:ascii="Times New Roman" w:hAnsi="Times New Roman"/>
          <w:sz w:val="28"/>
          <w:szCs w:val="28"/>
        </w:rPr>
        <w:t xml:space="preserve">1) </w:t>
      </w:r>
      <w:hyperlink r:id="rId5" w:history="1">
        <w:r w:rsidRPr="00E76D50">
          <w:rPr>
            <w:rFonts w:ascii="Times New Roman" w:hAnsi="Times New Roman"/>
            <w:sz w:val="28"/>
            <w:szCs w:val="28"/>
          </w:rPr>
          <w:t>абзац второй пункта 6 статьи 14</w:t>
        </w:r>
      </w:hyperlink>
      <w:r w:rsidRPr="00E76D50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5A658C" w:rsidRPr="00E76D50" w:rsidRDefault="005A658C" w:rsidP="005A658C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76D50">
        <w:rPr>
          <w:rFonts w:ascii="Times New Roman" w:hAnsi="Times New Roman"/>
          <w:sz w:val="28"/>
          <w:szCs w:val="28"/>
        </w:rPr>
        <w:t xml:space="preserve">«Решения о предоставлении </w:t>
      </w:r>
      <w:proofErr w:type="gramStart"/>
      <w:r w:rsidRPr="00E76D50">
        <w:rPr>
          <w:rFonts w:ascii="Times New Roman" w:hAnsi="Times New Roman"/>
          <w:sz w:val="28"/>
          <w:szCs w:val="28"/>
        </w:rPr>
        <w:t>субсидий, предусмотренных абзацем первым настоящего пункта из бюджета сельского поселения принимается</w:t>
      </w:r>
      <w:proofErr w:type="gramEnd"/>
      <w:r w:rsidRPr="00E76D50">
        <w:rPr>
          <w:rFonts w:ascii="Times New Roman" w:hAnsi="Times New Roman"/>
          <w:sz w:val="28"/>
          <w:szCs w:val="28"/>
        </w:rPr>
        <w:t xml:space="preserve"> в форме правового акта Администрации сельского поселения в определенном им порядке. В случае</w:t>
      </w:r>
      <w:proofErr w:type="gramStart"/>
      <w:r w:rsidRPr="00E76D50">
        <w:rPr>
          <w:rFonts w:ascii="Times New Roman" w:hAnsi="Times New Roman"/>
          <w:sz w:val="28"/>
          <w:szCs w:val="28"/>
        </w:rPr>
        <w:t>,</w:t>
      </w:r>
      <w:proofErr w:type="gramEnd"/>
      <w:r w:rsidRPr="00E76D50">
        <w:rPr>
          <w:rFonts w:ascii="Times New Roman" w:hAnsi="Times New Roman"/>
          <w:sz w:val="28"/>
          <w:szCs w:val="28"/>
        </w:rPr>
        <w:t xml:space="preserve">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указанные решения в отношении таких объектов капитального строительства принимаются, в том числе на основании подготовленного в установленном законодательством Российской Федерации </w:t>
      </w:r>
      <w:r w:rsidRPr="00E76D50">
        <w:rPr>
          <w:rFonts w:ascii="Times New Roman" w:hAnsi="Times New Roman"/>
          <w:sz w:val="28"/>
          <w:szCs w:val="28"/>
        </w:rPr>
        <w:lastRenderedPageBreak/>
        <w:t>порядке обоснования инвестиций и результатов его технологического и ценового аудита, а также утвержденного задания на проектирование.";</w:t>
      </w:r>
    </w:p>
    <w:p w:rsidR="005A658C" w:rsidRPr="00E76D50" w:rsidRDefault="005A658C" w:rsidP="005A658C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Pr="00E76D50">
        <w:rPr>
          <w:rFonts w:ascii="Times New Roman" w:hAnsi="Times New Roman"/>
          <w:sz w:val="28"/>
          <w:szCs w:val="28"/>
        </w:rPr>
        <w:t>) пункт 6 статьи 14 дополнить абзацем третьим следующего содержания:</w:t>
      </w:r>
    </w:p>
    <w:p w:rsidR="005A658C" w:rsidRPr="00E76D50" w:rsidRDefault="005A658C" w:rsidP="005A658C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76D50">
        <w:rPr>
          <w:rFonts w:ascii="Times New Roman" w:hAnsi="Times New Roman"/>
          <w:sz w:val="28"/>
          <w:szCs w:val="28"/>
        </w:rPr>
        <w:t>«Порядок предоставления субсидии, предусмотренной настоящим пунктом из бюджета сельского поселения, включая требования к договорам (соглашениям) о предоставлении субсидий, срокам и условиям их предоставления, устанавливается правовым актом Администрации сельского поселения</w:t>
      </w:r>
      <w:proofErr w:type="gramStart"/>
      <w:r w:rsidRPr="00E76D50">
        <w:rPr>
          <w:rFonts w:ascii="Times New Roman" w:hAnsi="Times New Roman"/>
          <w:sz w:val="28"/>
          <w:szCs w:val="28"/>
        </w:rPr>
        <w:t>.».</w:t>
      </w:r>
      <w:proofErr w:type="gramEnd"/>
    </w:p>
    <w:p w:rsidR="005A658C" w:rsidRPr="00E76D50" w:rsidRDefault="005A658C" w:rsidP="005A658C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3)</w:t>
      </w:r>
      <w:r w:rsidRPr="00E76D50">
        <w:rPr>
          <w:rFonts w:ascii="Times New Roman" w:hAnsi="Times New Roman"/>
          <w:sz w:val="28"/>
          <w:szCs w:val="28"/>
        </w:rPr>
        <w:t xml:space="preserve">  дополнить статьей 14.1. следующего содержания:</w:t>
      </w:r>
    </w:p>
    <w:p w:rsidR="005A658C" w:rsidRPr="00E76D50" w:rsidRDefault="005A658C" w:rsidP="005A658C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 w:rsidRPr="00E76D50">
        <w:rPr>
          <w:rFonts w:ascii="Times New Roman" w:eastAsiaTheme="minorHAnsi" w:hAnsi="Times New Roman"/>
          <w:sz w:val="28"/>
          <w:szCs w:val="28"/>
        </w:rPr>
        <w:t>«Статья 14.1. Предоставление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собственность»</w:t>
      </w:r>
    </w:p>
    <w:p w:rsidR="005A658C" w:rsidRPr="00E76D50" w:rsidRDefault="005A658C" w:rsidP="005A658C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76D50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E76D50">
        <w:rPr>
          <w:rFonts w:ascii="Times New Roman" w:hAnsi="Times New Roman"/>
          <w:sz w:val="28"/>
          <w:szCs w:val="28"/>
        </w:rPr>
        <w:t>В бюджете сельского поселения бюджетным и автономным учреждениям, муниципальным унитарным предприятиям 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с последующим увеличением стоимости основных средств, находящихся на праве оперативного управления у этих учреждений либо на праве оперативного управления или хозяйственного ведения у этих</w:t>
      </w:r>
      <w:proofErr w:type="gramEnd"/>
      <w:r w:rsidRPr="00E76D50">
        <w:rPr>
          <w:rFonts w:ascii="Times New Roman" w:hAnsi="Times New Roman"/>
          <w:sz w:val="28"/>
          <w:szCs w:val="28"/>
        </w:rPr>
        <w:t xml:space="preserve"> предприятий, а также уставного фонда указанных предприятий, основанных на праве хозяйственного ведения, в соответствии с решениями, указанными в </w:t>
      </w:r>
      <w:r>
        <w:rPr>
          <w:rFonts w:ascii="Times New Roman" w:hAnsi="Times New Roman"/>
          <w:sz w:val="28"/>
          <w:szCs w:val="28"/>
        </w:rPr>
        <w:t>пунктах 2 и 3</w:t>
      </w:r>
      <w:hyperlink w:anchor="Par129" w:history="1"/>
      <w:r>
        <w:t xml:space="preserve"> </w:t>
      </w:r>
      <w:r w:rsidRPr="00E76D50">
        <w:rPr>
          <w:rFonts w:ascii="Times New Roman" w:hAnsi="Times New Roman"/>
          <w:sz w:val="28"/>
          <w:szCs w:val="28"/>
        </w:rPr>
        <w:t xml:space="preserve"> настоящей статьи.</w:t>
      </w:r>
    </w:p>
    <w:p w:rsidR="005A658C" w:rsidRPr="00E76D50" w:rsidRDefault="005A658C" w:rsidP="005A658C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bookmarkStart w:id="0" w:name="Par127"/>
      <w:bookmarkEnd w:id="0"/>
      <w:r>
        <w:rPr>
          <w:rFonts w:ascii="Times New Roman" w:hAnsi="Times New Roman"/>
          <w:sz w:val="28"/>
          <w:szCs w:val="28"/>
        </w:rPr>
        <w:tab/>
      </w:r>
      <w:r w:rsidRPr="00E76D50">
        <w:rPr>
          <w:rFonts w:ascii="Times New Roman" w:hAnsi="Times New Roman"/>
          <w:sz w:val="28"/>
          <w:szCs w:val="28"/>
        </w:rPr>
        <w:t xml:space="preserve">2. Принятие решений </w:t>
      </w:r>
      <w:proofErr w:type="gramStart"/>
      <w:r w:rsidRPr="00E76D50">
        <w:rPr>
          <w:rFonts w:ascii="Times New Roman" w:hAnsi="Times New Roman"/>
          <w:sz w:val="28"/>
          <w:szCs w:val="28"/>
        </w:rPr>
        <w:t>о предоставлении бюджетных ассигнований на осуществление за счет предусмотренных настоящей статьей субсидий из бюджета сельского поселения капитальных вложений в объекты</w:t>
      </w:r>
      <w:proofErr w:type="gramEnd"/>
      <w:r w:rsidRPr="00E76D50">
        <w:rPr>
          <w:rFonts w:ascii="Times New Roman" w:hAnsi="Times New Roman"/>
          <w:sz w:val="28"/>
          <w:szCs w:val="28"/>
        </w:rPr>
        <w:t xml:space="preserve"> муниципальной собственности и предоставление указанных субсидий осуществляются в порядках, установленных Администрацией сельского поселения.</w:t>
      </w:r>
    </w:p>
    <w:p w:rsidR="005A658C" w:rsidRPr="00E76D50" w:rsidRDefault="005A658C" w:rsidP="005A658C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bookmarkStart w:id="1" w:name="Par129"/>
      <w:bookmarkEnd w:id="1"/>
      <w:r>
        <w:rPr>
          <w:rFonts w:ascii="Times New Roman" w:hAnsi="Times New Roman"/>
          <w:sz w:val="28"/>
          <w:szCs w:val="28"/>
        </w:rPr>
        <w:tab/>
      </w:r>
      <w:r w:rsidRPr="00E76D50">
        <w:rPr>
          <w:rFonts w:ascii="Times New Roman" w:hAnsi="Times New Roman"/>
          <w:sz w:val="28"/>
          <w:szCs w:val="28"/>
        </w:rPr>
        <w:t>3. В случае</w:t>
      </w:r>
      <w:proofErr w:type="gramStart"/>
      <w:r w:rsidRPr="00E76D50">
        <w:rPr>
          <w:rFonts w:ascii="Times New Roman" w:hAnsi="Times New Roman"/>
          <w:sz w:val="28"/>
          <w:szCs w:val="28"/>
        </w:rPr>
        <w:t>,</w:t>
      </w:r>
      <w:proofErr w:type="gramEnd"/>
      <w:r w:rsidRPr="00E76D50">
        <w:rPr>
          <w:rFonts w:ascii="Times New Roman" w:hAnsi="Times New Roman"/>
          <w:sz w:val="28"/>
          <w:szCs w:val="28"/>
        </w:rPr>
        <w:t xml:space="preserve">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 о предоставлении субсидий на осуществление капитальных вложений в такие объекты капитального строительства муниципальной собственности принимаются,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на проектирование.</w:t>
      </w:r>
    </w:p>
    <w:p w:rsidR="005A658C" w:rsidRPr="00E76D50" w:rsidRDefault="005A658C" w:rsidP="005A658C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Порядок</w:t>
      </w:r>
      <w:r w:rsidRPr="00E76D50">
        <w:rPr>
          <w:rFonts w:ascii="Times New Roman" w:hAnsi="Times New Roman"/>
          <w:sz w:val="28"/>
          <w:szCs w:val="28"/>
        </w:rPr>
        <w:t xml:space="preserve"> принятия решений о предоставлении субсидий на подготовку обоснования инвестиций и проведение его технологического и ценового аудита из бюджета сельского поселения и порядок предоставления указанных субсидий, </w:t>
      </w:r>
      <w:r w:rsidRPr="00E76D50">
        <w:rPr>
          <w:rFonts w:ascii="Times New Roman" w:hAnsi="Times New Roman"/>
          <w:sz w:val="28"/>
          <w:szCs w:val="28"/>
        </w:rPr>
        <w:lastRenderedPageBreak/>
        <w:t>включая требования к соглашениям о предоставлении субсидий, срокам и условиям их предоставления, устанавливаются Администрацией сельского поселения.</w:t>
      </w:r>
    </w:p>
    <w:p w:rsidR="005A658C" w:rsidRPr="00E76D50" w:rsidRDefault="005A658C" w:rsidP="005A658C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76D50">
        <w:rPr>
          <w:rFonts w:ascii="Times New Roman" w:hAnsi="Times New Roman"/>
          <w:sz w:val="28"/>
          <w:szCs w:val="28"/>
        </w:rPr>
        <w:t xml:space="preserve">4. Предоставление предусмотренной настоящей статьей субсидии осуществляется в соответствии с соглашением о предоставлении субсидии, заключаемым между получателем бюджетных средств, предоставляющим субсидию, и бюджетным или автономным учреждением, муниципальным унитарным предприятием на срок действия утвержденных лимитов бюджетных обязательств с учетом </w:t>
      </w:r>
      <w:r w:rsidRPr="00280145">
        <w:rPr>
          <w:rFonts w:ascii="Times New Roman" w:hAnsi="Times New Roman"/>
          <w:sz w:val="28"/>
          <w:szCs w:val="28"/>
        </w:rPr>
        <w:t xml:space="preserve">положений </w:t>
      </w:r>
      <w:r>
        <w:rPr>
          <w:rFonts w:ascii="Times New Roman" w:hAnsi="Times New Roman"/>
          <w:sz w:val="28"/>
          <w:szCs w:val="28"/>
        </w:rPr>
        <w:t>абзаца четырнадцатого</w:t>
      </w:r>
      <w:r w:rsidRPr="00E76D50">
        <w:rPr>
          <w:rFonts w:ascii="Times New Roman" w:hAnsi="Times New Roman"/>
          <w:sz w:val="28"/>
          <w:szCs w:val="28"/>
        </w:rPr>
        <w:t xml:space="preserve"> настоящего пункта.</w:t>
      </w:r>
    </w:p>
    <w:p w:rsidR="005A658C" w:rsidRPr="00E76D50" w:rsidRDefault="005A658C" w:rsidP="005A658C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76D50">
        <w:rPr>
          <w:rFonts w:ascii="Times New Roman" w:hAnsi="Times New Roman"/>
          <w:sz w:val="28"/>
          <w:szCs w:val="28"/>
        </w:rPr>
        <w:t>Соглашение о предоставлении субсидии может быть заключено в отношении нескольких объектов капитального строительства муниципальной собственности и (или) объектов недвижимого имущества, приобретаемых в муниципальную собственность, и должно содержать в том числе:</w:t>
      </w:r>
    </w:p>
    <w:p w:rsidR="005A658C" w:rsidRPr="00E76D50" w:rsidRDefault="005A658C" w:rsidP="005A658C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bookmarkStart w:id="2" w:name="Par141"/>
      <w:bookmarkEnd w:id="2"/>
      <w:r>
        <w:rPr>
          <w:rFonts w:ascii="Times New Roman" w:hAnsi="Times New Roman"/>
          <w:sz w:val="28"/>
          <w:szCs w:val="28"/>
        </w:rPr>
        <w:tab/>
      </w:r>
      <w:proofErr w:type="gramStart"/>
      <w:r w:rsidRPr="00E76D50">
        <w:rPr>
          <w:rFonts w:ascii="Times New Roman" w:hAnsi="Times New Roman"/>
          <w:sz w:val="28"/>
          <w:szCs w:val="28"/>
        </w:rPr>
        <w:t xml:space="preserve">цель предоставления субсидии и ее объем с разбивкой по годам в отношении каждого объекта, на строительство (реконструкцию, в том числе с элементами реставрации, техническое перевооружение) или приобретение которого предоставляется субсидия,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приобретения, стоимости объекта, соответствующих решениям, указанным в </w:t>
      </w:r>
      <w:r>
        <w:rPr>
          <w:rFonts w:ascii="Times New Roman" w:hAnsi="Times New Roman"/>
          <w:sz w:val="28"/>
          <w:szCs w:val="28"/>
        </w:rPr>
        <w:t>пунктах 2 и 3</w:t>
      </w:r>
      <w:r w:rsidRPr="00E76D50">
        <w:rPr>
          <w:rFonts w:ascii="Times New Roman" w:hAnsi="Times New Roman"/>
          <w:sz w:val="28"/>
          <w:szCs w:val="28"/>
        </w:rPr>
        <w:t xml:space="preserve"> настоящей статьи</w:t>
      </w:r>
      <w:proofErr w:type="gramEnd"/>
      <w:r w:rsidRPr="00E76D50">
        <w:rPr>
          <w:rFonts w:ascii="Times New Roman" w:hAnsi="Times New Roman"/>
          <w:sz w:val="28"/>
          <w:szCs w:val="28"/>
        </w:rPr>
        <w:t xml:space="preserve">, а также общего объема капитальных вложений в объект муниципальной собственности за счет всех источников финансового обеспечения, в том числе объема предоставляемой субсидии, соответствующих решениям, указанным в </w:t>
      </w:r>
      <w:r>
        <w:rPr>
          <w:rFonts w:ascii="Times New Roman" w:hAnsi="Times New Roman"/>
          <w:sz w:val="28"/>
          <w:szCs w:val="28"/>
        </w:rPr>
        <w:t>пунктах 2 и 3</w:t>
      </w:r>
      <w:r w:rsidRPr="00E76D50">
        <w:rPr>
          <w:rFonts w:ascii="Times New Roman" w:hAnsi="Times New Roman"/>
          <w:sz w:val="28"/>
          <w:szCs w:val="28"/>
        </w:rPr>
        <w:t xml:space="preserve"> настоящей статьи</w:t>
      </w:r>
      <w:proofErr w:type="gramStart"/>
      <w:r w:rsidRPr="00E76D50">
        <w:rPr>
          <w:rFonts w:ascii="Times New Roman" w:hAnsi="Times New Roman"/>
          <w:sz w:val="28"/>
          <w:szCs w:val="28"/>
        </w:rPr>
        <w:t>.;</w:t>
      </w:r>
      <w:proofErr w:type="gramEnd"/>
    </w:p>
    <w:p w:rsidR="005A658C" w:rsidRPr="00E76D50" w:rsidRDefault="005A658C" w:rsidP="005A658C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76D50">
        <w:rPr>
          <w:rFonts w:ascii="Times New Roman" w:hAnsi="Times New Roman"/>
          <w:sz w:val="28"/>
          <w:szCs w:val="28"/>
        </w:rPr>
        <w:t>положения, устанавливающие права и обязанности сторон соглашения о предоставлении субсидии и порядок их взаимодействия при реализации указанного соглашения;</w:t>
      </w:r>
    </w:p>
    <w:p w:rsidR="005A658C" w:rsidRPr="00E76D50" w:rsidRDefault="005A658C" w:rsidP="005A658C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76D50">
        <w:rPr>
          <w:rFonts w:ascii="Times New Roman" w:hAnsi="Times New Roman"/>
          <w:sz w:val="28"/>
          <w:szCs w:val="28"/>
        </w:rPr>
        <w:t>условие о соблюдении автономным учреждением, муниципальным унитарным предприятием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5A658C" w:rsidRPr="00E76D50" w:rsidRDefault="005A658C" w:rsidP="005A658C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bookmarkStart w:id="3" w:name="Par144"/>
      <w:bookmarkEnd w:id="3"/>
      <w:r>
        <w:rPr>
          <w:rFonts w:ascii="Times New Roman" w:hAnsi="Times New Roman"/>
          <w:sz w:val="28"/>
          <w:szCs w:val="28"/>
        </w:rPr>
        <w:tab/>
      </w:r>
      <w:proofErr w:type="gramStart"/>
      <w:r w:rsidRPr="00E76D50">
        <w:rPr>
          <w:rFonts w:ascii="Times New Roman" w:hAnsi="Times New Roman"/>
          <w:sz w:val="28"/>
          <w:szCs w:val="28"/>
        </w:rPr>
        <w:t xml:space="preserve">положения, устанавливающие обязанность муниципального автономного учреждения, муниципального унитарного предприятия по открытию лицевого счета для учета операций с субсидиями в финансовом органе муниципального района, а в случае заключения Администрацией сельского поселения с органом Федерального казначейства соглашения об открытии и ведении лицевого счета муниципального автономного учреждения, муниципального унитарного </w:t>
      </w:r>
      <w:r w:rsidRPr="00E76D50">
        <w:rPr>
          <w:rFonts w:ascii="Times New Roman" w:hAnsi="Times New Roman"/>
          <w:sz w:val="28"/>
          <w:szCs w:val="28"/>
        </w:rPr>
        <w:lastRenderedPageBreak/>
        <w:t>предприятия - в органе Федерального казначейства в порядке, установленном Федеральным казначейством;</w:t>
      </w:r>
      <w:proofErr w:type="gramEnd"/>
    </w:p>
    <w:p w:rsidR="005A658C" w:rsidRPr="00E76D50" w:rsidRDefault="005A658C" w:rsidP="005A658C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bookmarkStart w:id="4" w:name="Par146"/>
      <w:bookmarkEnd w:id="4"/>
      <w:r>
        <w:rPr>
          <w:rFonts w:ascii="Times New Roman" w:hAnsi="Times New Roman"/>
          <w:sz w:val="28"/>
          <w:szCs w:val="28"/>
        </w:rPr>
        <w:tab/>
      </w:r>
      <w:r w:rsidRPr="00E76D50">
        <w:rPr>
          <w:rFonts w:ascii="Times New Roman" w:hAnsi="Times New Roman"/>
          <w:sz w:val="28"/>
          <w:szCs w:val="28"/>
        </w:rPr>
        <w:t xml:space="preserve">сроки (порядок определения сроков) перечисления субсидии, а также положения, устанавливающие обязанность перечисления субсидии на лицевой счет, указанный в </w:t>
      </w:r>
      <w:r>
        <w:rPr>
          <w:rFonts w:ascii="Times New Roman" w:hAnsi="Times New Roman"/>
          <w:sz w:val="28"/>
          <w:szCs w:val="28"/>
        </w:rPr>
        <w:t>абзаце шестом</w:t>
      </w:r>
      <w:r w:rsidRPr="00E76D50">
        <w:rPr>
          <w:rFonts w:ascii="Times New Roman" w:hAnsi="Times New Roman"/>
          <w:sz w:val="28"/>
          <w:szCs w:val="28"/>
        </w:rPr>
        <w:t xml:space="preserve"> настоящего пункта;</w:t>
      </w:r>
    </w:p>
    <w:p w:rsidR="005A658C" w:rsidRPr="00E76D50" w:rsidRDefault="005A658C" w:rsidP="005A658C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76D50">
        <w:rPr>
          <w:rFonts w:ascii="Times New Roman" w:hAnsi="Times New Roman"/>
          <w:sz w:val="28"/>
          <w:szCs w:val="28"/>
        </w:rPr>
        <w:t>положения, устанавливающие право получателя бюджетных средств, предоставляющего субсидию, на проведение проверок соблюдения бюджетным или автономным учреждением, муниципальным унитарным предприятием условий, установленных соглашением о предоставлении субсидии;</w:t>
      </w:r>
    </w:p>
    <w:p w:rsidR="005A658C" w:rsidRPr="00E76D50" w:rsidRDefault="005A658C" w:rsidP="005A658C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E76D50">
        <w:rPr>
          <w:rFonts w:ascii="Times New Roman" w:hAnsi="Times New Roman"/>
          <w:sz w:val="28"/>
          <w:szCs w:val="28"/>
        </w:rPr>
        <w:t>порядок возврата бюджетным или автономным учреждением, муниципальным унитарным предприятием средств в объеме остатка не использованной на начало очередного финансового года ранее перечисленной этому учреждению, предприятию субсидии в случае отсутствия принятого в порядке, установленном Администрацией сельского поселения, решения получателя бюджетных средств, предоставляющего субсидию, о наличии потребности направления этих средств на цели предоставления субсидии;</w:t>
      </w:r>
      <w:proofErr w:type="gramEnd"/>
    </w:p>
    <w:p w:rsidR="005A658C" w:rsidRPr="00E76D50" w:rsidRDefault="005A658C" w:rsidP="005A658C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76D50">
        <w:rPr>
          <w:rFonts w:ascii="Times New Roman" w:hAnsi="Times New Roman"/>
          <w:sz w:val="28"/>
          <w:szCs w:val="28"/>
        </w:rPr>
        <w:t>порядок возврата сумм, использованных бюджетным или автономным учреждением, муниципальным унитарным предприятием, в случае установления по результатам проверок фактов нарушения этим учреждением, предприятием целей и условий, определенных соглашением о предоставлении субсидии;</w:t>
      </w:r>
    </w:p>
    <w:p w:rsidR="005A658C" w:rsidRPr="00E76D50" w:rsidRDefault="005A658C" w:rsidP="005A658C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76D50">
        <w:rPr>
          <w:rFonts w:ascii="Times New Roman" w:hAnsi="Times New Roman"/>
          <w:sz w:val="28"/>
          <w:szCs w:val="28"/>
        </w:rPr>
        <w:t xml:space="preserve">положения, предусматривающие приостановление предоставления субсидии либо сокращение объема предоставляемой субсидии в связи с нарушением бюджетным или автономным учреждением, муниципальным унитарным предприятием условия о </w:t>
      </w:r>
      <w:proofErr w:type="spellStart"/>
      <w:r w:rsidRPr="00E76D50">
        <w:rPr>
          <w:rFonts w:ascii="Times New Roman" w:hAnsi="Times New Roman"/>
          <w:sz w:val="28"/>
          <w:szCs w:val="28"/>
        </w:rPr>
        <w:t>софинансировании</w:t>
      </w:r>
      <w:proofErr w:type="spellEnd"/>
      <w:r w:rsidRPr="00E76D50">
        <w:rPr>
          <w:rFonts w:ascii="Times New Roman" w:hAnsi="Times New Roman"/>
          <w:sz w:val="28"/>
          <w:szCs w:val="28"/>
        </w:rPr>
        <w:t xml:space="preserve"> капитальных вложений в объект муниципальной собственности за счет иных источников, в случае, если соглашением о предоставлении субсидии предусмотрено указанное условие;</w:t>
      </w:r>
    </w:p>
    <w:p w:rsidR="005A658C" w:rsidRPr="00E76D50" w:rsidRDefault="005A658C" w:rsidP="005A658C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76D50">
        <w:rPr>
          <w:rFonts w:ascii="Times New Roman" w:hAnsi="Times New Roman"/>
          <w:sz w:val="28"/>
          <w:szCs w:val="28"/>
        </w:rPr>
        <w:t>порядок и сроки представления отчетности об использовании субсидии бюджетным или автономным учреждением, муниципальным унитарным предприятием;</w:t>
      </w:r>
    </w:p>
    <w:p w:rsidR="005A658C" w:rsidRPr="00E76D50" w:rsidRDefault="005A658C" w:rsidP="005A658C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76D50">
        <w:rPr>
          <w:rFonts w:ascii="Times New Roman" w:hAnsi="Times New Roman"/>
          <w:sz w:val="28"/>
          <w:szCs w:val="28"/>
        </w:rPr>
        <w:t>случаи и порядок внесения изменений в соглашение о предоставлении субсидии, в том числе в случае уменьшения в соответствии с настоящим Положением получателю бюджетных средств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5A658C" w:rsidRPr="00E76D50" w:rsidRDefault="005A658C" w:rsidP="005A658C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bookmarkStart w:id="5" w:name="Par153"/>
      <w:bookmarkEnd w:id="5"/>
      <w:r>
        <w:rPr>
          <w:rFonts w:ascii="Times New Roman" w:hAnsi="Times New Roman"/>
          <w:sz w:val="28"/>
          <w:szCs w:val="28"/>
        </w:rPr>
        <w:tab/>
      </w:r>
      <w:r w:rsidRPr="00E76D50">
        <w:rPr>
          <w:rFonts w:ascii="Times New Roman" w:hAnsi="Times New Roman"/>
          <w:sz w:val="28"/>
          <w:szCs w:val="28"/>
        </w:rPr>
        <w:t xml:space="preserve">Решениями Администрации сельского поселения, принимаемыми в порядке, установленном Администрацией сельского поселения, получателям бюджетных средств может быть предоставлено право заключать соглашения о предоставлении субсидий на срок реализации соответствующих решений, превышающий срок </w:t>
      </w:r>
      <w:r w:rsidRPr="00E76D50">
        <w:rPr>
          <w:rFonts w:ascii="Times New Roman" w:hAnsi="Times New Roman"/>
          <w:sz w:val="28"/>
          <w:szCs w:val="28"/>
        </w:rPr>
        <w:lastRenderedPageBreak/>
        <w:t>действия утвержденных получателю бюджетных средств лимитов бюджетных обязательств на предоставление субсидий.</w:t>
      </w:r>
    </w:p>
    <w:p w:rsidR="005A658C" w:rsidRPr="00E76D50" w:rsidRDefault="005A658C" w:rsidP="005A658C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76D50">
        <w:rPr>
          <w:rFonts w:ascii="Times New Roman" w:hAnsi="Times New Roman"/>
          <w:sz w:val="28"/>
          <w:szCs w:val="28"/>
        </w:rPr>
        <w:t>Порядок взыскания средств в объеме остатка не использованной на начало очередного финансового года субсидии при отсутствии решения получателя бюджетных средств, предоставившего субсидию, о наличии потребности направления этих средств на цели предоставления субсидии устанавливается финансовым органом муниципального района с учетом общих требований, установленных Министерством финансов Российской Федерации.</w:t>
      </w:r>
    </w:p>
    <w:p w:rsidR="005A658C" w:rsidRPr="00E76D50" w:rsidRDefault="005A658C" w:rsidP="005A658C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76D50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E76D50">
        <w:rPr>
          <w:rFonts w:ascii="Times New Roman" w:hAnsi="Times New Roman"/>
          <w:sz w:val="28"/>
          <w:szCs w:val="28"/>
        </w:rPr>
        <w:t>В договоры, заключенные в целях строительства (реконструкции, в том числе с элементами реставрации, технического перевооружения) объектов капитального строительства муниципальной собственности или приобретения объектов недвижимого имущества в муниципальную собственность, подлежащие оплате за счет предусмотренной настоящей статьей субсидии, включается условие о возможности изменения размера и (или) сроков оплаты и (или) объема работ в случае уменьшения в соответствии с настоящим Положением получателю бюджетных</w:t>
      </w:r>
      <w:proofErr w:type="gramEnd"/>
      <w:r w:rsidRPr="00E76D50">
        <w:rPr>
          <w:rFonts w:ascii="Times New Roman" w:hAnsi="Times New Roman"/>
          <w:sz w:val="28"/>
          <w:szCs w:val="28"/>
        </w:rPr>
        <w:t xml:space="preserve"> средств ранее доведенных в установленном порядке лимитов бюджетных обязательств на предоставление субсидии.</w:t>
      </w:r>
    </w:p>
    <w:p w:rsidR="005A658C" w:rsidRPr="00E76D50" w:rsidRDefault="005A658C" w:rsidP="005A658C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76D50">
        <w:rPr>
          <w:rFonts w:ascii="Times New Roman" w:hAnsi="Times New Roman"/>
          <w:sz w:val="28"/>
          <w:szCs w:val="28"/>
        </w:rPr>
        <w:t>Сторона договора, предусмотренного настоящим пунктом, вправе потребовать от бюджетного или автономного учреждения, муниципального унитарного предприятия возмещения понесенного реального ущерба, непосредственно обусловленного изменениями условий указанного договора.</w:t>
      </w:r>
    </w:p>
    <w:p w:rsidR="005A658C" w:rsidRPr="00E76D50" w:rsidRDefault="005A658C" w:rsidP="005A658C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76D50">
        <w:rPr>
          <w:rFonts w:ascii="Times New Roman" w:hAnsi="Times New Roman"/>
          <w:sz w:val="28"/>
          <w:szCs w:val="28"/>
        </w:rPr>
        <w:t>В случае признания в соответствии с настоящим Положением утратившими силу положений решения о бюджете сельского поселения на текущий финансовый год и плановый период в части, относящейся к плановому периоду, бюджетное или автономное учреждение, муниципальное унитарное предприятие вправе не принимать решение о расторжении предусмотренных настоящим пунктом договоров, подлежащих оплате в плановом периоде, при условии заключения дополнительных соглашений к указанным договорам, определяющих</w:t>
      </w:r>
      <w:proofErr w:type="gramEnd"/>
      <w:r w:rsidRPr="00E76D50">
        <w:rPr>
          <w:rFonts w:ascii="Times New Roman" w:hAnsi="Times New Roman"/>
          <w:sz w:val="28"/>
          <w:szCs w:val="28"/>
        </w:rPr>
        <w:t xml:space="preserve"> условия их исполнения в плановом периоде.</w:t>
      </w:r>
    </w:p>
    <w:p w:rsidR="005A658C" w:rsidRPr="00E76D50" w:rsidRDefault="005A658C" w:rsidP="005A658C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76D50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E76D50">
        <w:rPr>
          <w:rFonts w:ascii="Times New Roman" w:hAnsi="Times New Roman"/>
          <w:sz w:val="28"/>
          <w:szCs w:val="28"/>
        </w:rPr>
        <w:t xml:space="preserve">Соглашения о предоставлении субсидий в отношении объектов, срок строительства (реконструкции, в том числе с элементами реставрации, технического перевооружения) или приобретения которых превышает срок действия лимитов бюджетных обязательств, утвержденных на предоставление предусмотренных настоящей статьей субсидий, заключаются на срок реализации решений, указанных в </w:t>
      </w:r>
      <w:r>
        <w:rPr>
          <w:rFonts w:ascii="Times New Roman" w:hAnsi="Times New Roman"/>
          <w:sz w:val="28"/>
          <w:szCs w:val="28"/>
        </w:rPr>
        <w:t>пунктах 2 и 3</w:t>
      </w:r>
      <w:r w:rsidRPr="00E76D50">
        <w:rPr>
          <w:rFonts w:ascii="Times New Roman" w:hAnsi="Times New Roman"/>
          <w:sz w:val="28"/>
          <w:szCs w:val="28"/>
        </w:rPr>
        <w:t xml:space="preserve"> настоящей статьи, с учетом положений, установленных </w:t>
      </w:r>
      <w:r>
        <w:rPr>
          <w:rFonts w:ascii="Times New Roman" w:hAnsi="Times New Roman"/>
          <w:sz w:val="28"/>
          <w:szCs w:val="28"/>
        </w:rPr>
        <w:t>абзацем четырнадцатым</w:t>
      </w:r>
      <w:r w:rsidRPr="00E76D50">
        <w:rPr>
          <w:rFonts w:ascii="Times New Roman" w:hAnsi="Times New Roman"/>
          <w:sz w:val="28"/>
          <w:szCs w:val="28"/>
        </w:rPr>
        <w:t xml:space="preserve"> настоящей статьи.</w:t>
      </w:r>
      <w:proofErr w:type="gramEnd"/>
    </w:p>
    <w:p w:rsidR="005A658C" w:rsidRPr="00E76D50" w:rsidRDefault="005A658C" w:rsidP="005A658C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bookmarkStart w:id="6" w:name="Par162"/>
      <w:bookmarkEnd w:id="6"/>
      <w:r>
        <w:rPr>
          <w:rFonts w:ascii="Times New Roman" w:hAnsi="Times New Roman"/>
          <w:sz w:val="28"/>
          <w:szCs w:val="28"/>
        </w:rPr>
        <w:tab/>
      </w:r>
      <w:r w:rsidRPr="00E76D50">
        <w:rPr>
          <w:rFonts w:ascii="Times New Roman" w:hAnsi="Times New Roman"/>
          <w:sz w:val="28"/>
          <w:szCs w:val="28"/>
        </w:rPr>
        <w:t xml:space="preserve">7. Не допускается при исполнении бюджета сельского поселения  предоставление предусмотренных настоящей статьей субсидий в отношении объектов капитального строительства или объектов недвижимого имущества </w:t>
      </w:r>
      <w:r w:rsidRPr="00E76D50">
        <w:rPr>
          <w:rFonts w:ascii="Times New Roman" w:hAnsi="Times New Roman"/>
          <w:sz w:val="28"/>
          <w:szCs w:val="28"/>
        </w:rPr>
        <w:lastRenderedPageBreak/>
        <w:t xml:space="preserve">муниципальной собственности, по которым принято решение о подготовке и реализации бюджетных инвестиций в объекты муниципальной собственности, за исключением случая, указанного в </w:t>
      </w:r>
      <w:r>
        <w:rPr>
          <w:rFonts w:ascii="Times New Roman" w:hAnsi="Times New Roman"/>
          <w:sz w:val="28"/>
          <w:szCs w:val="28"/>
        </w:rPr>
        <w:t>абзаце втором</w:t>
      </w:r>
      <w:r w:rsidRPr="00E76D50">
        <w:rPr>
          <w:rFonts w:ascii="Times New Roman" w:hAnsi="Times New Roman"/>
          <w:sz w:val="28"/>
          <w:szCs w:val="28"/>
        </w:rPr>
        <w:t xml:space="preserve"> настоящего пункта.</w:t>
      </w:r>
    </w:p>
    <w:p w:rsidR="005A658C" w:rsidRPr="00E76D50" w:rsidRDefault="005A658C" w:rsidP="005A658C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bookmarkStart w:id="7" w:name="Par164"/>
      <w:bookmarkEnd w:id="7"/>
      <w:r>
        <w:rPr>
          <w:rFonts w:ascii="Times New Roman" w:hAnsi="Times New Roman"/>
          <w:sz w:val="28"/>
          <w:szCs w:val="28"/>
        </w:rPr>
        <w:tab/>
      </w:r>
      <w:proofErr w:type="gramStart"/>
      <w:r w:rsidRPr="00E76D50">
        <w:rPr>
          <w:rFonts w:ascii="Times New Roman" w:hAnsi="Times New Roman"/>
          <w:sz w:val="28"/>
          <w:szCs w:val="28"/>
        </w:rPr>
        <w:t xml:space="preserve">При исполнении бюджета сельского поселения допускается предоставление субсидий на осуществление капитальных вложений в объекты муниципальной собственности, указанные в </w:t>
      </w:r>
      <w:r>
        <w:rPr>
          <w:rFonts w:ascii="Times New Roman" w:hAnsi="Times New Roman"/>
          <w:sz w:val="28"/>
          <w:szCs w:val="28"/>
        </w:rPr>
        <w:t>абзаце первом</w:t>
      </w:r>
      <w:r w:rsidRPr="00E76D50">
        <w:rPr>
          <w:rFonts w:ascii="Times New Roman" w:hAnsi="Times New Roman"/>
          <w:sz w:val="28"/>
          <w:szCs w:val="28"/>
        </w:rPr>
        <w:t xml:space="preserve"> настоящего пункта, в случае изменения в установленном порядке типа казенного учреждения, являющегося муниципальным заказчиком при осуществлении бюджетных инвестиций, предусмотренных </w:t>
      </w:r>
      <w:r>
        <w:rPr>
          <w:rFonts w:ascii="Times New Roman" w:hAnsi="Times New Roman"/>
          <w:sz w:val="28"/>
          <w:szCs w:val="28"/>
        </w:rPr>
        <w:t>статьей 16</w:t>
      </w:r>
      <w:r w:rsidRPr="00E76D50">
        <w:rPr>
          <w:rFonts w:ascii="Times New Roman" w:hAnsi="Times New Roman"/>
          <w:sz w:val="28"/>
          <w:szCs w:val="28"/>
        </w:rPr>
        <w:t xml:space="preserve"> настоящего Положения, на бюджетное или автономное учреждение или изменения его организационно-правовой формы на муниципальное унитарное предприятие после внесения соответствующих</w:t>
      </w:r>
      <w:proofErr w:type="gramEnd"/>
      <w:r w:rsidRPr="00E76D5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76D50">
        <w:rPr>
          <w:rFonts w:ascii="Times New Roman" w:hAnsi="Times New Roman"/>
          <w:sz w:val="28"/>
          <w:szCs w:val="28"/>
        </w:rPr>
        <w:t>изменений в решение о подготовке и реализации бюджетных инвестиций в указанные объекты с внесением изменений в ранее заключенные казенным учреждением муниципальные контракты в части замены стороны договора - казенного учреждения на бюджетное или автономное учреждение, муниципальное унитарное предприятие и вида договора - муниципального контракта на гражданско-правовой договор бюджетного или автономного учреждения, муниципального унитарного предприятия.»</w:t>
      </w:r>
      <w:proofErr w:type="gramEnd"/>
    </w:p>
    <w:p w:rsidR="005A658C" w:rsidRPr="00E76D50" w:rsidRDefault="005A658C" w:rsidP="005A658C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76D50">
        <w:rPr>
          <w:rFonts w:ascii="Times New Roman" w:hAnsi="Times New Roman"/>
          <w:sz w:val="28"/>
          <w:szCs w:val="28"/>
        </w:rPr>
        <w:t>4) Статью 16 дополнить пунктом 3.1 следующего содержания:</w:t>
      </w:r>
    </w:p>
    <w:p w:rsidR="005A658C" w:rsidRPr="00E76D50" w:rsidRDefault="005A658C" w:rsidP="005A658C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76D50">
        <w:rPr>
          <w:rFonts w:ascii="Times New Roman" w:hAnsi="Times New Roman"/>
          <w:sz w:val="28"/>
          <w:szCs w:val="28"/>
        </w:rPr>
        <w:t>"3.1. В случае</w:t>
      </w:r>
      <w:proofErr w:type="gramStart"/>
      <w:r w:rsidRPr="00E76D50">
        <w:rPr>
          <w:rFonts w:ascii="Times New Roman" w:hAnsi="Times New Roman"/>
          <w:sz w:val="28"/>
          <w:szCs w:val="28"/>
        </w:rPr>
        <w:t>,</w:t>
      </w:r>
      <w:proofErr w:type="gramEnd"/>
      <w:r w:rsidRPr="00E76D50">
        <w:rPr>
          <w:rFonts w:ascii="Times New Roman" w:hAnsi="Times New Roman"/>
          <w:sz w:val="28"/>
          <w:szCs w:val="28"/>
        </w:rPr>
        <w:t xml:space="preserve">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 о подготовке и реализации бюджетных инвестиций в такие объекты капитального строительства муниципальной собственности принимаются,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на проектирование.</w:t>
      </w:r>
    </w:p>
    <w:p w:rsidR="005A658C" w:rsidRPr="00EE5694" w:rsidRDefault="005A658C" w:rsidP="005A658C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E5694">
        <w:rPr>
          <w:rFonts w:ascii="Times New Roman" w:hAnsi="Times New Roman"/>
          <w:sz w:val="28"/>
          <w:szCs w:val="28"/>
        </w:rPr>
        <w:tab/>
        <w:t>Порядок принятия решений об осуществлении бюджетных инвестиций на подготовку обоснования инвестиций и проведение его технологического и ценового аудита за счет средств бюджета сельского поселения и порядок осуществления указанных бюджетных инвестиций устанавливаются Администрацией сельского поселения</w:t>
      </w:r>
      <w:proofErr w:type="gramStart"/>
      <w:r w:rsidRPr="00EE5694">
        <w:rPr>
          <w:rFonts w:ascii="Times New Roman" w:hAnsi="Times New Roman"/>
          <w:sz w:val="28"/>
          <w:szCs w:val="28"/>
        </w:rPr>
        <w:t>.».</w:t>
      </w:r>
      <w:proofErr w:type="gramEnd"/>
    </w:p>
    <w:p w:rsidR="005A658C" w:rsidRPr="00EE5694" w:rsidRDefault="005A658C" w:rsidP="005A658C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E5694">
        <w:rPr>
          <w:rFonts w:ascii="Times New Roman" w:hAnsi="Times New Roman"/>
          <w:sz w:val="28"/>
          <w:szCs w:val="28"/>
        </w:rPr>
        <w:tab/>
        <w:t>5) абзац второй пункта 1 статьи 17 изложить в следующей редакции:</w:t>
      </w:r>
    </w:p>
    <w:p w:rsidR="005A658C" w:rsidRPr="00EE5694" w:rsidRDefault="005A658C" w:rsidP="005A658C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E5694">
        <w:rPr>
          <w:rFonts w:ascii="Times New Roman" w:hAnsi="Times New Roman"/>
          <w:sz w:val="28"/>
          <w:szCs w:val="28"/>
        </w:rPr>
        <w:tab/>
      </w:r>
      <w:proofErr w:type="gramStart"/>
      <w:r w:rsidRPr="00EE5694">
        <w:rPr>
          <w:rFonts w:ascii="Times New Roman" w:hAnsi="Times New Roman"/>
          <w:sz w:val="28"/>
          <w:szCs w:val="28"/>
        </w:rPr>
        <w:t xml:space="preserve">«Решения о предоставлении бюджетных инвестиций юридическим лицам, не являющимся муниципальными учреждениями или муниципальными унитарными предприятиями,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либо в целях предоставления взноса в уставные (складочные) капиталы дочерних обществ указанных юридических лиц на </w:t>
      </w:r>
      <w:r w:rsidRPr="00EE5694">
        <w:rPr>
          <w:rFonts w:ascii="Times New Roman" w:hAnsi="Times New Roman"/>
          <w:sz w:val="28"/>
          <w:szCs w:val="28"/>
        </w:rPr>
        <w:lastRenderedPageBreak/>
        <w:t>осуществление капитальных вложений в объекты капитального строительства, находящиеся в собственности таких дочерних</w:t>
      </w:r>
      <w:proofErr w:type="gramEnd"/>
      <w:r w:rsidRPr="00EE5694">
        <w:rPr>
          <w:rFonts w:ascii="Times New Roman" w:hAnsi="Times New Roman"/>
          <w:sz w:val="28"/>
          <w:szCs w:val="28"/>
        </w:rPr>
        <w:t xml:space="preserve"> обществ, и (или) на приобретение такими дочерними обществами объектов недвижимого имущества за счет средств бюджета сельского поселения принимаются в форме муниципальных правовых актов  Администрации сельского поселения в определяемом ими порядке</w:t>
      </w:r>
      <w:proofErr w:type="gramStart"/>
      <w:r w:rsidRPr="00EE5694">
        <w:rPr>
          <w:rFonts w:ascii="Times New Roman" w:hAnsi="Times New Roman"/>
          <w:sz w:val="28"/>
          <w:szCs w:val="28"/>
        </w:rPr>
        <w:t>.».</w:t>
      </w:r>
      <w:proofErr w:type="gramEnd"/>
    </w:p>
    <w:p w:rsidR="005A658C" w:rsidRPr="00EE5694" w:rsidRDefault="005A658C" w:rsidP="005A658C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E5694">
        <w:rPr>
          <w:rFonts w:ascii="Times New Roman" w:hAnsi="Times New Roman"/>
          <w:sz w:val="28"/>
          <w:szCs w:val="28"/>
        </w:rPr>
        <w:t>6) пункт 1 статьи 80 дополнить абзацем третьим следующего содержания:</w:t>
      </w:r>
    </w:p>
    <w:p w:rsidR="005A658C" w:rsidRPr="00EE5694" w:rsidRDefault="005A658C" w:rsidP="005A658C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E5694">
        <w:rPr>
          <w:rFonts w:ascii="Times New Roman" w:hAnsi="Times New Roman"/>
          <w:sz w:val="28"/>
          <w:szCs w:val="28"/>
        </w:rPr>
        <w:t xml:space="preserve">"В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решения, указанные в абзаце втором настоящего пункта, в отношении таких объектов капитального строительства </w:t>
      </w:r>
      <w:proofErr w:type="gramStart"/>
      <w:r w:rsidRPr="00EE5694">
        <w:rPr>
          <w:rFonts w:ascii="Times New Roman" w:hAnsi="Times New Roman"/>
          <w:sz w:val="28"/>
          <w:szCs w:val="28"/>
        </w:rPr>
        <w:t>принимаются</w:t>
      </w:r>
      <w:proofErr w:type="gramEnd"/>
      <w:r w:rsidRPr="00EE5694">
        <w:rPr>
          <w:rFonts w:ascii="Times New Roman" w:hAnsi="Times New Roman"/>
          <w:sz w:val="28"/>
          <w:szCs w:val="28"/>
        </w:rPr>
        <w:t xml:space="preserve">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</w:t>
      </w:r>
      <w:r>
        <w:rPr>
          <w:rFonts w:ascii="Times New Roman" w:hAnsi="Times New Roman"/>
          <w:sz w:val="28"/>
          <w:szCs w:val="28"/>
        </w:rPr>
        <w:t>ого задания на проектирование.".</w:t>
      </w:r>
    </w:p>
    <w:p w:rsidR="005A658C" w:rsidRPr="00EE5694" w:rsidRDefault="005A658C" w:rsidP="005A658C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E5694">
        <w:rPr>
          <w:rFonts w:ascii="Times New Roman" w:hAnsi="Times New Roman"/>
          <w:sz w:val="28"/>
          <w:szCs w:val="28"/>
        </w:rPr>
        <w:tab/>
        <w:t>2. Настоящее решение вступает в силу со дня его подписания.</w:t>
      </w:r>
    </w:p>
    <w:p w:rsidR="005A658C" w:rsidRDefault="005A658C" w:rsidP="005A658C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E5694">
        <w:rPr>
          <w:rFonts w:ascii="Times New Roman" w:hAnsi="Times New Roman"/>
          <w:sz w:val="28"/>
          <w:szCs w:val="28"/>
        </w:rPr>
        <w:tab/>
        <w:t xml:space="preserve">3. Настоящее решение обнародовать на информационном стенде Администрации сельского поселения </w:t>
      </w:r>
      <w:r>
        <w:rPr>
          <w:rFonts w:ascii="Times New Roman" w:hAnsi="Times New Roman"/>
          <w:sz w:val="28"/>
          <w:szCs w:val="28"/>
        </w:rPr>
        <w:t xml:space="preserve">Самарский </w:t>
      </w:r>
      <w:r w:rsidRPr="00EE5694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EE5694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EE5694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и на сайте администрации СП Самарский сельсовет</w:t>
      </w:r>
    </w:p>
    <w:p w:rsidR="005A658C" w:rsidRDefault="005A658C" w:rsidP="005A658C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5A658C" w:rsidRDefault="005A658C" w:rsidP="005A658C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5A658C" w:rsidRDefault="005A658C" w:rsidP="005A658C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поселения:  </w:t>
      </w:r>
      <w:proofErr w:type="spellStart"/>
      <w:r>
        <w:rPr>
          <w:rFonts w:ascii="Times New Roman" w:hAnsi="Times New Roman"/>
          <w:sz w:val="28"/>
          <w:szCs w:val="28"/>
        </w:rPr>
        <w:t>_________________________Р.Ф.Каримов</w:t>
      </w:r>
      <w:proofErr w:type="spellEnd"/>
    </w:p>
    <w:p w:rsidR="005A658C" w:rsidRDefault="005A658C" w:rsidP="005A658C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5A658C" w:rsidRPr="00EE5694" w:rsidRDefault="005A658C" w:rsidP="005A658C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5A658C" w:rsidRPr="00835784" w:rsidRDefault="005A658C" w:rsidP="005A65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784">
        <w:rPr>
          <w:rFonts w:ascii="Times New Roman" w:hAnsi="Times New Roman" w:cs="Times New Roman"/>
          <w:sz w:val="24"/>
          <w:szCs w:val="24"/>
        </w:rPr>
        <w:t>с. Самарское</w:t>
      </w:r>
    </w:p>
    <w:p w:rsidR="005A658C" w:rsidRPr="00835784" w:rsidRDefault="005A658C" w:rsidP="005A658C">
      <w:pPr>
        <w:tabs>
          <w:tab w:val="left" w:pos="68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№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-  27/129</w:t>
      </w:r>
    </w:p>
    <w:p w:rsidR="005A658C" w:rsidRDefault="005A658C" w:rsidP="005A658C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35784">
        <w:rPr>
          <w:rFonts w:ascii="Times New Roman" w:hAnsi="Times New Roman"/>
          <w:sz w:val="24"/>
          <w:szCs w:val="24"/>
        </w:rPr>
        <w:t xml:space="preserve">         от   25.07.2019 г</w:t>
      </w:r>
    </w:p>
    <w:p w:rsidR="005A658C" w:rsidRDefault="005A658C" w:rsidP="005A658C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5A658C" w:rsidRPr="00EE5694" w:rsidRDefault="005A658C" w:rsidP="005A658C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A658C" w:rsidRPr="00835784" w:rsidRDefault="005A658C" w:rsidP="005A6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0F2E" w:rsidRDefault="009D0F2E"/>
    <w:sectPr w:rsidR="009D0F2E" w:rsidSect="00A47844">
      <w:pgSz w:w="12240" w:h="15840"/>
      <w:pgMar w:top="709" w:right="850" w:bottom="567" w:left="1418" w:header="720" w:footer="720" w:gutter="0"/>
      <w:cols w:space="720"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58C"/>
    <w:rsid w:val="005A658C"/>
    <w:rsid w:val="009D0F2E"/>
    <w:rsid w:val="00CC5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5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A658C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5A658C"/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5A65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5A65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link w:val="a8"/>
    <w:uiPriority w:val="1"/>
    <w:qFormat/>
    <w:rsid w:val="005A65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rsid w:val="005A658C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A6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658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64DB9F71D9F3DD92B055348122E4882789CE480323C094C0C3EFA551B105A36D8293C5CDEEE69742EF348764ED481F9CEA9CDDEE8B26393fDr6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2504</Words>
  <Characters>14273</Characters>
  <Application>Microsoft Office Word</Application>
  <DocSecurity>0</DocSecurity>
  <Lines>118</Lines>
  <Paragraphs>33</Paragraphs>
  <ScaleCrop>false</ScaleCrop>
  <Company>SPecialiST RePack</Company>
  <LinksUpToDate>false</LinksUpToDate>
  <CharactersWithSpaces>16744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2019-10-08T11:47:00Z</dcterms:created>
  <dcterms:modified xsi:type="dcterms:W3CDTF">2019-10-08T11:47:00Z</dcterms:modified>
</cp:coreProperties>
</file>