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37"/>
        <w:tblW w:w="9930" w:type="dxa"/>
        <w:tblBorders>
          <w:top w:val="single" w:sz="6" w:space="0" w:color="auto"/>
          <w:left w:val="single" w:sz="6" w:space="0" w:color="auto"/>
          <w:bottom w:val="single" w:sz="6" w:space="0" w:color="auto"/>
          <w:right w:val="single" w:sz="6" w:space="0" w:color="auto"/>
        </w:tblBorders>
        <w:tblLayout w:type="fixed"/>
        <w:tblLook w:val="04A0"/>
      </w:tblPr>
      <w:tblGrid>
        <w:gridCol w:w="4427"/>
        <w:gridCol w:w="1261"/>
        <w:gridCol w:w="4242"/>
      </w:tblGrid>
      <w:tr w:rsidR="000E0F25" w:rsidTr="00C96797">
        <w:trPr>
          <w:trHeight w:val="2410"/>
        </w:trPr>
        <w:tc>
          <w:tcPr>
            <w:tcW w:w="4427" w:type="dxa"/>
            <w:tcBorders>
              <w:top w:val="nil"/>
              <w:left w:val="nil"/>
              <w:bottom w:val="double" w:sz="12" w:space="0" w:color="auto"/>
              <w:right w:val="nil"/>
            </w:tcBorders>
          </w:tcPr>
          <w:p w:rsidR="000E0F25" w:rsidRPr="009847C7" w:rsidRDefault="000939C2" w:rsidP="00C96797">
            <w:pPr>
              <w:pStyle w:val="a5"/>
              <w:rPr>
                <w:rFonts w:ascii="Times New Roman" w:hAnsi="Times New Roman"/>
              </w:rPr>
            </w:pPr>
            <w:r w:rsidRPr="009847C7">
              <w:rPr>
                <w:rFonts w:ascii="Times New Roman" w:hAnsi="Times New Roman"/>
              </w:rPr>
              <w:pict>
                <v:shapetype id="_x0000_t202" coordsize="21600,21600" o:spt="202" path="m,l,21600r21600,l21600,xe">
                  <v:stroke joinstyle="miter"/>
                  <v:path gradientshapeok="t" o:connecttype="rect"/>
                </v:shapetype>
                <v:shape id="_x0000_s1061" type="#_x0000_t202" style="position:absolute;left:0;text-align:left;margin-left:201.4pt;margin-top:-.25pt;width:87.9pt;height:110.7pt;z-index:251694080;mso-wrap-style:none" filled="f" stroked="f">
                  <v:textbox style="mso-next-textbox:#_x0000_s1061;mso-fit-shape-to-text:t">
                    <w:txbxContent>
                      <w:p w:rsidR="000E0F25" w:rsidRDefault="000E0F25" w:rsidP="000E0F25">
                        <w:r>
                          <w:rPr>
                            <w:noProof/>
                            <w:sz w:val="20"/>
                            <w:szCs w:val="20"/>
                          </w:rPr>
                          <w:drawing>
                            <wp:inline distT="0" distB="0" distL="0" distR="0">
                              <wp:extent cx="933450" cy="1162050"/>
                              <wp:effectExtent l="19050" t="0" r="0" b="0"/>
                              <wp:docPr id="10" name="Рисунок 17" descr="65_gerb_mun_rajon_50_haibullinskii-[преобразова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65_gerb_mun_rajon_50_haibullinskii-[преобразованный]"/>
                                      <pic:cNvPicPr>
                                        <a:picLocks noChangeAspect="1" noChangeArrowheads="1"/>
                                      </pic:cNvPicPr>
                                    </pic:nvPicPr>
                                    <pic:blipFill>
                                      <a:blip r:embed="rId5"/>
                                      <a:srcRect/>
                                      <a:stretch>
                                        <a:fillRect/>
                                      </a:stretch>
                                    </pic:blipFill>
                                    <pic:spPr bwMode="auto">
                                      <a:xfrm>
                                        <a:off x="0" y="0"/>
                                        <a:ext cx="933450" cy="1162050"/>
                                      </a:xfrm>
                                      <a:prstGeom prst="rect">
                                        <a:avLst/>
                                      </a:prstGeom>
                                      <a:noFill/>
                                      <a:ln w="9525">
                                        <a:noFill/>
                                        <a:miter lim="800000"/>
                                        <a:headEnd/>
                                        <a:tailEnd/>
                                      </a:ln>
                                    </pic:spPr>
                                  </pic:pic>
                                </a:graphicData>
                              </a:graphic>
                            </wp:inline>
                          </w:drawing>
                        </w:r>
                      </w:p>
                    </w:txbxContent>
                  </v:textbox>
                </v:shape>
              </w:pict>
            </w:r>
            <w:r w:rsidR="000E0F25" w:rsidRPr="009847C7">
              <w:rPr>
                <w:rFonts w:ascii="Times New Roman" w:hAnsi="Times New Roman"/>
              </w:rPr>
              <w:t>Баш</w:t>
            </w:r>
            <w:r w:rsidR="000E0F25" w:rsidRPr="009847C7">
              <w:rPr>
                <w:rFonts w:ascii="Times New Roman" w:hAnsi="Times New Roman"/>
                <w:lang w:val="en-US"/>
              </w:rPr>
              <w:t>k</w:t>
            </w:r>
            <w:r w:rsidR="000E0F25" w:rsidRPr="009847C7">
              <w:rPr>
                <w:rFonts w:ascii="Times New Roman" w:hAnsi="Times New Roman"/>
              </w:rPr>
              <w:t>ортостан Республикаһының Хәйбулла районы муниципаль районының</w:t>
            </w:r>
            <w:r w:rsidR="009847C7">
              <w:rPr>
                <w:rFonts w:ascii="Times New Roman" w:hAnsi="Times New Roman"/>
                <w:lang w:val="ru-RU"/>
              </w:rPr>
              <w:t xml:space="preserve"> </w:t>
            </w:r>
            <w:r w:rsidR="000E0F25" w:rsidRPr="009847C7">
              <w:rPr>
                <w:rFonts w:ascii="Times New Roman" w:hAnsi="Times New Roman"/>
                <w:lang w:val="en-US"/>
              </w:rPr>
              <w:t>h</w:t>
            </w:r>
            <w:r w:rsidR="009847C7">
              <w:rPr>
                <w:rFonts w:ascii="Times New Roman" w:hAnsi="Times New Roman"/>
              </w:rPr>
              <w:t xml:space="preserve">амар ауыл </w:t>
            </w:r>
            <w:r w:rsidR="009847C7">
              <w:rPr>
                <w:rFonts w:ascii="Times New Roman" w:hAnsi="Times New Roman"/>
                <w:lang w:val="ru-RU"/>
              </w:rPr>
              <w:t>С</w:t>
            </w:r>
            <w:r w:rsidR="000E0F25" w:rsidRPr="009847C7">
              <w:rPr>
                <w:rFonts w:ascii="Times New Roman" w:hAnsi="Times New Roman"/>
              </w:rPr>
              <w:t>оветы</w:t>
            </w:r>
          </w:p>
          <w:p w:rsidR="000E0F25" w:rsidRPr="009847C7" w:rsidRDefault="000E0F25" w:rsidP="00C96797">
            <w:pPr>
              <w:pStyle w:val="a5"/>
              <w:rPr>
                <w:rFonts w:ascii="Times New Roman" w:hAnsi="Times New Roman"/>
              </w:rPr>
            </w:pPr>
            <w:r w:rsidRPr="009847C7">
              <w:rPr>
                <w:rFonts w:ascii="Times New Roman" w:hAnsi="Times New Roman"/>
              </w:rPr>
              <w:t>ауыл биләмәһе хакимиәте</w:t>
            </w:r>
          </w:p>
          <w:p w:rsidR="000E0F25" w:rsidRPr="009847C7" w:rsidRDefault="000E0F25" w:rsidP="00C96797">
            <w:pPr>
              <w:spacing w:after="0"/>
              <w:jc w:val="center"/>
              <w:rPr>
                <w:rFonts w:ascii="Times New Roman" w:hAnsi="Times New Roman" w:cs="Times New Roman"/>
                <w:b/>
                <w:sz w:val="24"/>
                <w:szCs w:val="24"/>
                <w:lang w:val="be-BY"/>
              </w:rPr>
            </w:pPr>
          </w:p>
          <w:p w:rsidR="000E0F25" w:rsidRPr="009847C7" w:rsidRDefault="000E0F25" w:rsidP="00C96797">
            <w:pPr>
              <w:spacing w:after="0" w:line="240" w:lineRule="auto"/>
              <w:jc w:val="center"/>
              <w:rPr>
                <w:rFonts w:ascii="Times New Roman" w:hAnsi="Times New Roman" w:cs="Times New Roman"/>
                <w:sz w:val="24"/>
                <w:szCs w:val="24"/>
                <w:lang w:val="be-BY"/>
              </w:rPr>
            </w:pPr>
            <w:r w:rsidRPr="009847C7">
              <w:rPr>
                <w:rFonts w:ascii="Times New Roman" w:hAnsi="Times New Roman" w:cs="Times New Roman"/>
                <w:sz w:val="24"/>
                <w:szCs w:val="24"/>
                <w:lang w:val="be-BY"/>
              </w:rPr>
              <w:t>Шәhит Худайбирзин урамы, 1,</w:t>
            </w:r>
          </w:p>
          <w:p w:rsidR="000E0F25" w:rsidRPr="009847C7" w:rsidRDefault="000E0F25" w:rsidP="00C96797">
            <w:pPr>
              <w:spacing w:after="0" w:line="240" w:lineRule="auto"/>
              <w:jc w:val="center"/>
              <w:rPr>
                <w:rFonts w:ascii="Times New Roman" w:hAnsi="Times New Roman" w:cs="Times New Roman"/>
                <w:sz w:val="24"/>
                <w:szCs w:val="24"/>
                <w:lang w:val="be-BY"/>
              </w:rPr>
            </w:pPr>
            <w:r w:rsidRPr="009847C7">
              <w:rPr>
                <w:rFonts w:ascii="Times New Roman" w:hAnsi="Times New Roman" w:cs="Times New Roman"/>
                <w:sz w:val="24"/>
                <w:szCs w:val="24"/>
                <w:lang w:val="be-BY"/>
              </w:rPr>
              <w:t xml:space="preserve"> Һамар  ауылы,453822</w:t>
            </w:r>
          </w:p>
          <w:p w:rsidR="000E0F25" w:rsidRPr="009847C7" w:rsidRDefault="000E0F25" w:rsidP="00C96797">
            <w:pPr>
              <w:spacing w:after="0" w:line="240" w:lineRule="auto"/>
              <w:jc w:val="center"/>
              <w:rPr>
                <w:rFonts w:ascii="Times New Roman" w:hAnsi="Times New Roman" w:cs="Times New Roman"/>
                <w:sz w:val="24"/>
                <w:szCs w:val="24"/>
              </w:rPr>
            </w:pPr>
            <w:r w:rsidRPr="009847C7">
              <w:rPr>
                <w:rFonts w:ascii="Times New Roman" w:hAnsi="Times New Roman" w:cs="Times New Roman"/>
                <w:sz w:val="24"/>
                <w:szCs w:val="24"/>
                <w:lang w:val="be-BY"/>
              </w:rPr>
              <w:t>Тел. 8(34758)2-4</w:t>
            </w:r>
            <w:r w:rsidRPr="009847C7">
              <w:rPr>
                <w:rFonts w:ascii="Times New Roman" w:hAnsi="Times New Roman" w:cs="Times New Roman"/>
                <w:sz w:val="24"/>
                <w:szCs w:val="24"/>
              </w:rPr>
              <w:t>2</w:t>
            </w:r>
            <w:r w:rsidRPr="009847C7">
              <w:rPr>
                <w:rFonts w:ascii="Times New Roman" w:hAnsi="Times New Roman" w:cs="Times New Roman"/>
                <w:sz w:val="24"/>
                <w:szCs w:val="24"/>
                <w:lang w:val="be-BY"/>
              </w:rPr>
              <w:t>-</w:t>
            </w:r>
            <w:r w:rsidRPr="009847C7">
              <w:rPr>
                <w:rFonts w:ascii="Times New Roman" w:hAnsi="Times New Roman" w:cs="Times New Roman"/>
                <w:sz w:val="24"/>
                <w:szCs w:val="24"/>
              </w:rPr>
              <w:t>42</w:t>
            </w:r>
          </w:p>
          <w:p w:rsidR="000E0F25" w:rsidRPr="009847C7" w:rsidRDefault="000E0F25" w:rsidP="00C96797">
            <w:pPr>
              <w:spacing w:after="0" w:line="240" w:lineRule="auto"/>
              <w:jc w:val="center"/>
              <w:rPr>
                <w:rFonts w:ascii="Times New Roman" w:hAnsi="Times New Roman" w:cs="Times New Roman"/>
                <w:b/>
                <w:sz w:val="24"/>
                <w:szCs w:val="24"/>
              </w:rPr>
            </w:pPr>
            <w:proofErr w:type="spellStart"/>
            <w:r w:rsidRPr="009847C7">
              <w:rPr>
                <w:rFonts w:ascii="Times New Roman" w:hAnsi="Times New Roman" w:cs="Times New Roman"/>
                <w:sz w:val="24"/>
                <w:szCs w:val="24"/>
                <w:lang w:val="en-US"/>
              </w:rPr>
              <w:t>samarsk</w:t>
            </w:r>
            <w:proofErr w:type="spellEnd"/>
            <w:r w:rsidRPr="009847C7">
              <w:rPr>
                <w:rFonts w:ascii="Times New Roman" w:hAnsi="Times New Roman" w:cs="Times New Roman"/>
                <w:sz w:val="24"/>
                <w:szCs w:val="24"/>
              </w:rPr>
              <w:t>2008@</w:t>
            </w:r>
            <w:r w:rsidRPr="009847C7">
              <w:rPr>
                <w:rFonts w:ascii="Times New Roman" w:hAnsi="Times New Roman" w:cs="Times New Roman"/>
                <w:sz w:val="24"/>
                <w:szCs w:val="24"/>
                <w:lang w:val="en-US"/>
              </w:rPr>
              <w:t>mail</w:t>
            </w:r>
            <w:r w:rsidRPr="009847C7">
              <w:rPr>
                <w:rFonts w:ascii="Times New Roman" w:hAnsi="Times New Roman" w:cs="Times New Roman"/>
                <w:sz w:val="24"/>
                <w:szCs w:val="24"/>
              </w:rPr>
              <w:t>.</w:t>
            </w:r>
            <w:proofErr w:type="spellStart"/>
            <w:r w:rsidRPr="009847C7">
              <w:rPr>
                <w:rFonts w:ascii="Times New Roman" w:hAnsi="Times New Roman" w:cs="Times New Roman"/>
                <w:sz w:val="24"/>
                <w:szCs w:val="24"/>
                <w:lang w:val="en-US"/>
              </w:rPr>
              <w:t>ru</w:t>
            </w:r>
            <w:proofErr w:type="spellEnd"/>
          </w:p>
          <w:p w:rsidR="000E0F25" w:rsidRPr="009847C7" w:rsidRDefault="000E0F25" w:rsidP="00C96797">
            <w:pPr>
              <w:spacing w:after="0"/>
              <w:jc w:val="center"/>
              <w:rPr>
                <w:rFonts w:ascii="Times New Roman" w:hAnsi="Times New Roman" w:cs="Times New Roman"/>
                <w:sz w:val="24"/>
                <w:szCs w:val="24"/>
                <w:lang w:val="sq-AL"/>
              </w:rPr>
            </w:pPr>
          </w:p>
        </w:tc>
        <w:tc>
          <w:tcPr>
            <w:tcW w:w="1261" w:type="dxa"/>
            <w:tcBorders>
              <w:top w:val="nil"/>
              <w:left w:val="nil"/>
              <w:bottom w:val="double" w:sz="12" w:space="0" w:color="auto"/>
              <w:right w:val="nil"/>
            </w:tcBorders>
            <w:hideMark/>
          </w:tcPr>
          <w:p w:rsidR="000E0F25" w:rsidRPr="009847C7" w:rsidRDefault="000939C2" w:rsidP="00C96797">
            <w:pPr>
              <w:jc w:val="center"/>
              <w:rPr>
                <w:rFonts w:ascii="Times New Roman" w:hAnsi="Times New Roman" w:cs="Times New Roman"/>
                <w:sz w:val="24"/>
                <w:szCs w:val="24"/>
                <w:lang w:val="be-BY"/>
              </w:rPr>
            </w:pPr>
            <w:r w:rsidRPr="009847C7">
              <w:rPr>
                <w:rFonts w:ascii="Times New Roman" w:hAnsi="Times New Roman" w:cs="Times New Roman"/>
                <w:sz w:val="24"/>
                <w:szCs w:val="24"/>
                <w:lang w:val="be-BY"/>
              </w:rPr>
            </w:r>
            <w:r w:rsidRPr="009847C7">
              <w:rPr>
                <w:rFonts w:ascii="Times New Roman" w:hAnsi="Times New Roman" w:cs="Times New Roman"/>
                <w:sz w:val="24"/>
                <w:szCs w:val="24"/>
                <w:lang w:val="be-BY"/>
              </w:rPr>
              <w:pict>
                <v:group id="_x0000_s1059" editas="canvas" style="width:45pt;height:27pt;mso-position-horizontal-relative:char;mso-position-vertical-relative:line" coordorigin="2209,1836"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0" type="#_x0000_t75" style="position:absolute;left:2209;top:1836;width:7200;height:4320" o:preferrelative="f">
                    <v:fill o:detectmouseclick="t"/>
                    <v:path o:extrusionok="t" o:connecttype="none"/>
                  </v:shape>
                  <w10:wrap type="none"/>
                  <w10:anchorlock/>
                </v:group>
              </w:pict>
            </w:r>
          </w:p>
        </w:tc>
        <w:tc>
          <w:tcPr>
            <w:tcW w:w="4242" w:type="dxa"/>
            <w:tcBorders>
              <w:top w:val="nil"/>
              <w:left w:val="nil"/>
              <w:bottom w:val="double" w:sz="12" w:space="0" w:color="auto"/>
              <w:right w:val="nil"/>
            </w:tcBorders>
          </w:tcPr>
          <w:p w:rsidR="000E0F25" w:rsidRPr="009847C7" w:rsidRDefault="000E0F25" w:rsidP="00C96797">
            <w:pPr>
              <w:pStyle w:val="a5"/>
              <w:rPr>
                <w:rFonts w:ascii="Times New Roman" w:hAnsi="Times New Roman"/>
              </w:rPr>
            </w:pPr>
            <w:r w:rsidRPr="009847C7">
              <w:rPr>
                <w:rFonts w:ascii="Times New Roman" w:hAnsi="Times New Roman"/>
              </w:rPr>
              <w:t>Администрация сельского поселения Самарский сельсовет муниципального района Хайбуллинский район</w:t>
            </w:r>
          </w:p>
          <w:p w:rsidR="000E0F25" w:rsidRPr="009847C7" w:rsidRDefault="000E0F25" w:rsidP="00C96797">
            <w:pPr>
              <w:pStyle w:val="a5"/>
              <w:rPr>
                <w:rFonts w:ascii="Times New Roman" w:hAnsi="Times New Roman"/>
              </w:rPr>
            </w:pPr>
            <w:r w:rsidRPr="009847C7">
              <w:rPr>
                <w:rFonts w:ascii="Times New Roman" w:hAnsi="Times New Roman"/>
              </w:rPr>
              <w:t>Республики Башкортостан</w:t>
            </w:r>
          </w:p>
          <w:p w:rsidR="000E0F25" w:rsidRPr="009847C7" w:rsidRDefault="000E0F25" w:rsidP="00C96797">
            <w:pPr>
              <w:spacing w:after="0" w:line="240" w:lineRule="auto"/>
              <w:jc w:val="center"/>
              <w:rPr>
                <w:rFonts w:ascii="Times New Roman" w:hAnsi="Times New Roman" w:cs="Times New Roman"/>
                <w:b/>
                <w:sz w:val="24"/>
                <w:szCs w:val="24"/>
                <w:lang w:val="be-BY"/>
              </w:rPr>
            </w:pPr>
          </w:p>
          <w:p w:rsidR="000E0F25" w:rsidRPr="009847C7" w:rsidRDefault="000E0F25" w:rsidP="00C96797">
            <w:pPr>
              <w:spacing w:after="0" w:line="240" w:lineRule="auto"/>
              <w:jc w:val="center"/>
              <w:rPr>
                <w:rFonts w:ascii="Times New Roman" w:hAnsi="Times New Roman" w:cs="Times New Roman"/>
                <w:sz w:val="24"/>
                <w:szCs w:val="24"/>
                <w:lang w:val="be-BY"/>
              </w:rPr>
            </w:pPr>
            <w:r w:rsidRPr="009847C7">
              <w:rPr>
                <w:rFonts w:ascii="Times New Roman" w:hAnsi="Times New Roman" w:cs="Times New Roman"/>
                <w:sz w:val="24"/>
                <w:szCs w:val="24"/>
                <w:lang w:val="be-BY"/>
              </w:rPr>
              <w:t>4538</w:t>
            </w:r>
            <w:r w:rsidRPr="009847C7">
              <w:rPr>
                <w:rFonts w:ascii="Times New Roman" w:hAnsi="Times New Roman" w:cs="Times New Roman"/>
                <w:sz w:val="24"/>
                <w:szCs w:val="24"/>
              </w:rPr>
              <w:t>22</w:t>
            </w:r>
            <w:r w:rsidRPr="009847C7">
              <w:rPr>
                <w:rFonts w:ascii="Times New Roman" w:hAnsi="Times New Roman" w:cs="Times New Roman"/>
                <w:sz w:val="24"/>
                <w:szCs w:val="24"/>
                <w:lang w:val="be-BY"/>
              </w:rPr>
              <w:t xml:space="preserve">,село </w:t>
            </w:r>
            <w:r w:rsidRPr="009847C7">
              <w:rPr>
                <w:rFonts w:ascii="Times New Roman" w:hAnsi="Times New Roman" w:cs="Times New Roman"/>
                <w:sz w:val="24"/>
                <w:szCs w:val="24"/>
              </w:rPr>
              <w:t>Самарское</w:t>
            </w:r>
            <w:r w:rsidRPr="009847C7">
              <w:rPr>
                <w:rFonts w:ascii="Times New Roman" w:hAnsi="Times New Roman" w:cs="Times New Roman"/>
                <w:sz w:val="24"/>
                <w:szCs w:val="24"/>
                <w:lang w:val="be-BY"/>
              </w:rPr>
              <w:t xml:space="preserve">, </w:t>
            </w:r>
          </w:p>
          <w:p w:rsidR="000E0F25" w:rsidRPr="009847C7" w:rsidRDefault="000E0F25" w:rsidP="00C96797">
            <w:pPr>
              <w:spacing w:after="0" w:line="240" w:lineRule="auto"/>
              <w:jc w:val="center"/>
              <w:rPr>
                <w:rFonts w:ascii="Times New Roman" w:hAnsi="Times New Roman" w:cs="Times New Roman"/>
                <w:sz w:val="24"/>
                <w:szCs w:val="24"/>
                <w:lang w:val="be-BY"/>
              </w:rPr>
            </w:pPr>
            <w:r w:rsidRPr="009847C7">
              <w:rPr>
                <w:rFonts w:ascii="Times New Roman" w:hAnsi="Times New Roman" w:cs="Times New Roman"/>
                <w:sz w:val="24"/>
                <w:szCs w:val="24"/>
                <w:lang w:val="be-BY"/>
              </w:rPr>
              <w:t>ул.Шагита  Худайбердина,1</w:t>
            </w:r>
          </w:p>
          <w:p w:rsidR="000E0F25" w:rsidRPr="009847C7" w:rsidRDefault="000E0F25" w:rsidP="00C96797">
            <w:pPr>
              <w:spacing w:after="0" w:line="240" w:lineRule="auto"/>
              <w:jc w:val="center"/>
              <w:rPr>
                <w:rFonts w:ascii="Times New Roman" w:hAnsi="Times New Roman" w:cs="Times New Roman"/>
                <w:sz w:val="24"/>
                <w:szCs w:val="24"/>
              </w:rPr>
            </w:pPr>
            <w:r w:rsidRPr="009847C7">
              <w:rPr>
                <w:rFonts w:ascii="Times New Roman" w:hAnsi="Times New Roman" w:cs="Times New Roman"/>
                <w:sz w:val="24"/>
                <w:szCs w:val="24"/>
                <w:lang w:val="be-BY"/>
              </w:rPr>
              <w:t>Тел. 8(34758)2-</w:t>
            </w:r>
            <w:r w:rsidRPr="009847C7">
              <w:rPr>
                <w:rFonts w:ascii="Times New Roman" w:hAnsi="Times New Roman" w:cs="Times New Roman"/>
                <w:sz w:val="24"/>
                <w:szCs w:val="24"/>
              </w:rPr>
              <w:t>42</w:t>
            </w:r>
            <w:r w:rsidRPr="009847C7">
              <w:rPr>
                <w:rFonts w:ascii="Times New Roman" w:hAnsi="Times New Roman" w:cs="Times New Roman"/>
                <w:sz w:val="24"/>
                <w:szCs w:val="24"/>
                <w:lang w:val="be-BY"/>
              </w:rPr>
              <w:t>-</w:t>
            </w:r>
            <w:r w:rsidRPr="009847C7">
              <w:rPr>
                <w:rFonts w:ascii="Times New Roman" w:hAnsi="Times New Roman" w:cs="Times New Roman"/>
                <w:sz w:val="24"/>
                <w:szCs w:val="24"/>
              </w:rPr>
              <w:t>42</w:t>
            </w:r>
          </w:p>
          <w:p w:rsidR="000E0F25" w:rsidRPr="009847C7" w:rsidRDefault="000E0F25" w:rsidP="00C96797">
            <w:pPr>
              <w:spacing w:after="0" w:line="240" w:lineRule="auto"/>
              <w:jc w:val="center"/>
              <w:rPr>
                <w:rFonts w:ascii="Times New Roman" w:hAnsi="Times New Roman" w:cs="Times New Roman"/>
                <w:b/>
                <w:sz w:val="24"/>
                <w:szCs w:val="24"/>
              </w:rPr>
            </w:pPr>
            <w:proofErr w:type="spellStart"/>
            <w:r w:rsidRPr="009847C7">
              <w:rPr>
                <w:rFonts w:ascii="Times New Roman" w:hAnsi="Times New Roman" w:cs="Times New Roman"/>
                <w:sz w:val="24"/>
                <w:szCs w:val="24"/>
                <w:lang w:val="en-US"/>
              </w:rPr>
              <w:t>samarsk</w:t>
            </w:r>
            <w:proofErr w:type="spellEnd"/>
            <w:r w:rsidRPr="009847C7">
              <w:rPr>
                <w:rFonts w:ascii="Times New Roman" w:hAnsi="Times New Roman" w:cs="Times New Roman"/>
                <w:sz w:val="24"/>
                <w:szCs w:val="24"/>
              </w:rPr>
              <w:t>2008@</w:t>
            </w:r>
            <w:r w:rsidRPr="009847C7">
              <w:rPr>
                <w:rFonts w:ascii="Times New Roman" w:hAnsi="Times New Roman" w:cs="Times New Roman"/>
                <w:sz w:val="24"/>
                <w:szCs w:val="24"/>
                <w:lang w:val="en-US"/>
              </w:rPr>
              <w:t>mail</w:t>
            </w:r>
            <w:r w:rsidRPr="009847C7">
              <w:rPr>
                <w:rFonts w:ascii="Times New Roman" w:hAnsi="Times New Roman" w:cs="Times New Roman"/>
                <w:sz w:val="24"/>
                <w:szCs w:val="24"/>
              </w:rPr>
              <w:t>.</w:t>
            </w:r>
            <w:proofErr w:type="spellStart"/>
            <w:r w:rsidRPr="009847C7">
              <w:rPr>
                <w:rFonts w:ascii="Times New Roman" w:hAnsi="Times New Roman" w:cs="Times New Roman"/>
                <w:sz w:val="24"/>
                <w:szCs w:val="24"/>
                <w:lang w:val="en-US"/>
              </w:rPr>
              <w:t>ru</w:t>
            </w:r>
            <w:proofErr w:type="spellEnd"/>
          </w:p>
          <w:p w:rsidR="000E0F25" w:rsidRPr="009847C7" w:rsidRDefault="000E0F25" w:rsidP="00C96797">
            <w:pPr>
              <w:spacing w:after="0"/>
              <w:jc w:val="center"/>
              <w:rPr>
                <w:rFonts w:ascii="Times New Roman" w:hAnsi="Times New Roman" w:cs="Times New Roman"/>
                <w:sz w:val="24"/>
                <w:szCs w:val="24"/>
                <w:lang w:val="sq-AL"/>
              </w:rPr>
            </w:pPr>
          </w:p>
        </w:tc>
      </w:tr>
    </w:tbl>
    <w:p w:rsidR="000E0F25" w:rsidRDefault="000E0F25" w:rsidP="000E0F25">
      <w:pPr>
        <w:pStyle w:val="a3"/>
        <w:spacing w:line="360" w:lineRule="auto"/>
        <w:jc w:val="center"/>
        <w:rPr>
          <w:b/>
          <w:szCs w:val="28"/>
        </w:rPr>
      </w:pPr>
    </w:p>
    <w:p w:rsidR="000E0F25" w:rsidRDefault="000E0F25" w:rsidP="000E0F25">
      <w:pPr>
        <w:pStyle w:val="a3"/>
        <w:spacing w:line="360" w:lineRule="auto"/>
        <w:jc w:val="center"/>
        <w:rPr>
          <w:b/>
        </w:rPr>
      </w:pPr>
      <w:r w:rsidRPr="00C00A10">
        <w:rPr>
          <w:b/>
          <w:szCs w:val="28"/>
        </w:rPr>
        <w:t>Постановление</w:t>
      </w:r>
      <w:r>
        <w:rPr>
          <w:b/>
        </w:rPr>
        <w:t xml:space="preserve"> </w:t>
      </w:r>
    </w:p>
    <w:p w:rsidR="00596AAA" w:rsidRPr="009847C7" w:rsidRDefault="000E0F25" w:rsidP="009847C7">
      <w:pPr>
        <w:pStyle w:val="a3"/>
        <w:spacing w:line="360" w:lineRule="auto"/>
        <w:rPr>
          <w:szCs w:val="28"/>
        </w:rPr>
      </w:pPr>
      <w:r>
        <w:rPr>
          <w:b/>
          <w:szCs w:val="28"/>
        </w:rPr>
        <w:t>№ 72</w:t>
      </w:r>
      <w:r w:rsidRPr="009F0975">
        <w:rPr>
          <w:b/>
          <w:szCs w:val="28"/>
        </w:rPr>
        <w:t xml:space="preserve">                                                                              </w:t>
      </w:r>
      <w:r>
        <w:rPr>
          <w:b/>
          <w:szCs w:val="28"/>
        </w:rPr>
        <w:t xml:space="preserve"> </w:t>
      </w:r>
      <w:r w:rsidRPr="009F0975">
        <w:rPr>
          <w:b/>
          <w:szCs w:val="28"/>
        </w:rPr>
        <w:t xml:space="preserve">    от 19 апреля 2019 года</w:t>
      </w:r>
      <w:r>
        <w:rPr>
          <w:rFonts w:eastAsia="Calibri"/>
          <w:sz w:val="24"/>
          <w:lang w:eastAsia="en-US"/>
        </w:rPr>
        <w:t xml:space="preserve"> </w:t>
      </w:r>
    </w:p>
    <w:p w:rsidR="009A1E24" w:rsidRPr="00892343" w:rsidRDefault="009A1E24" w:rsidP="009A1E24">
      <w:pPr>
        <w:spacing w:after="0" w:line="240" w:lineRule="auto"/>
        <w:rPr>
          <w:rFonts w:ascii="Times New Roman" w:hAnsi="Times New Roman" w:cs="Times New Roman"/>
          <w:sz w:val="24"/>
          <w:szCs w:val="24"/>
        </w:rPr>
      </w:pPr>
    </w:p>
    <w:p w:rsidR="009A1E24" w:rsidRPr="009847C7" w:rsidRDefault="009A1E24" w:rsidP="009A1E24">
      <w:pPr>
        <w:spacing w:after="0" w:line="240" w:lineRule="auto"/>
        <w:jc w:val="center"/>
        <w:rPr>
          <w:rFonts w:ascii="Times New Roman" w:hAnsi="Times New Roman" w:cs="Times New Roman"/>
          <w:b/>
          <w:sz w:val="28"/>
          <w:szCs w:val="28"/>
        </w:rPr>
      </w:pPr>
      <w:r w:rsidRPr="009847C7">
        <w:rPr>
          <w:rFonts w:ascii="Times New Roman" w:hAnsi="Times New Roman" w:cs="Times New Roman"/>
          <w:b/>
          <w:sz w:val="28"/>
          <w:szCs w:val="28"/>
        </w:rPr>
        <w:t>Об утверждении Административного регламента предоставления муниципальной услуги «Рассмотрение заявлений, связанных с подключением (отключением) зданий, строений, сооружений к инженерным сетям»</w:t>
      </w:r>
    </w:p>
    <w:p w:rsidR="009A1E24" w:rsidRPr="009847C7" w:rsidRDefault="009A1E24" w:rsidP="009A1E24">
      <w:pPr>
        <w:spacing w:after="0" w:line="240" w:lineRule="auto"/>
        <w:jc w:val="center"/>
        <w:rPr>
          <w:rFonts w:ascii="Times New Roman" w:hAnsi="Times New Roman" w:cs="Times New Roman"/>
          <w:b/>
          <w:sz w:val="28"/>
          <w:szCs w:val="28"/>
        </w:rPr>
      </w:pPr>
    </w:p>
    <w:p w:rsidR="004D1A93" w:rsidRDefault="004D1A93" w:rsidP="004D1A9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9 сентября 2009 года № 8-ФЗ «Об обеспечении доступа к информации о деятельности государственных органов и органов местного самоуправления» Администрация се</w:t>
      </w:r>
      <w:r w:rsidR="00F27073">
        <w:rPr>
          <w:rFonts w:ascii="Times New Roman" w:hAnsi="Times New Roman" w:cs="Times New Roman"/>
          <w:sz w:val="24"/>
          <w:szCs w:val="24"/>
        </w:rPr>
        <w:t>льского поселения Самарский</w:t>
      </w:r>
      <w:r>
        <w:rPr>
          <w:rFonts w:ascii="Times New Roman" w:hAnsi="Times New Roman" w:cs="Times New Roman"/>
          <w:sz w:val="24"/>
          <w:szCs w:val="24"/>
        </w:rPr>
        <w:t xml:space="preserve"> сельсовет муниципального района Хайбуллинский район Республики Башкортостан постановляет: </w:t>
      </w:r>
    </w:p>
    <w:p w:rsidR="009A1E24" w:rsidRPr="00892343" w:rsidRDefault="009A1E24" w:rsidP="009A1E24">
      <w:pPr>
        <w:spacing w:after="0" w:line="240" w:lineRule="auto"/>
        <w:ind w:firstLine="567"/>
        <w:jc w:val="both"/>
        <w:rPr>
          <w:rFonts w:ascii="Times New Roman" w:hAnsi="Times New Roman" w:cs="Times New Roman"/>
          <w:sz w:val="24"/>
          <w:szCs w:val="24"/>
        </w:rPr>
      </w:pPr>
      <w:r w:rsidRPr="00892343">
        <w:rPr>
          <w:rFonts w:ascii="Times New Roman" w:hAnsi="Times New Roman" w:cs="Times New Roman"/>
          <w:sz w:val="24"/>
          <w:szCs w:val="24"/>
        </w:rPr>
        <w:t xml:space="preserve">1. Утвердить </w:t>
      </w:r>
      <w:r>
        <w:rPr>
          <w:rFonts w:ascii="Times New Roman" w:hAnsi="Times New Roman" w:cs="Times New Roman"/>
          <w:sz w:val="24"/>
          <w:szCs w:val="24"/>
        </w:rPr>
        <w:t>Административный регламент</w:t>
      </w:r>
      <w:r w:rsidRPr="00892343">
        <w:rPr>
          <w:rFonts w:ascii="Times New Roman" w:hAnsi="Times New Roman" w:cs="Times New Roman"/>
          <w:sz w:val="24"/>
          <w:szCs w:val="24"/>
        </w:rPr>
        <w:t xml:space="preserve"> предоставления муниципальн</w:t>
      </w:r>
      <w:r>
        <w:rPr>
          <w:rFonts w:ascii="Times New Roman" w:hAnsi="Times New Roman" w:cs="Times New Roman"/>
          <w:sz w:val="24"/>
          <w:szCs w:val="24"/>
        </w:rPr>
        <w:t>ой</w:t>
      </w:r>
      <w:r w:rsidRPr="00892343">
        <w:rPr>
          <w:rFonts w:ascii="Times New Roman" w:hAnsi="Times New Roman" w:cs="Times New Roman"/>
          <w:sz w:val="24"/>
          <w:szCs w:val="24"/>
        </w:rPr>
        <w:t xml:space="preserve"> услуг</w:t>
      </w:r>
      <w:r>
        <w:rPr>
          <w:rFonts w:ascii="Times New Roman" w:hAnsi="Times New Roman" w:cs="Times New Roman"/>
          <w:sz w:val="24"/>
          <w:szCs w:val="24"/>
        </w:rPr>
        <w:t>и</w:t>
      </w:r>
      <w:r w:rsidRPr="00892343">
        <w:rPr>
          <w:rFonts w:ascii="Times New Roman" w:hAnsi="Times New Roman" w:cs="Times New Roman"/>
          <w:sz w:val="24"/>
          <w:szCs w:val="24"/>
        </w:rPr>
        <w:t xml:space="preserve"> «Рассмотрение заявлений, связанных с подключением (отключением) зданий, строений, сооружений к инженерным сетям» (Приложени</w:t>
      </w:r>
      <w:r>
        <w:rPr>
          <w:rFonts w:ascii="Times New Roman" w:hAnsi="Times New Roman" w:cs="Times New Roman"/>
          <w:sz w:val="24"/>
          <w:szCs w:val="24"/>
        </w:rPr>
        <w:t>е № 1</w:t>
      </w:r>
      <w:r w:rsidRPr="00892343">
        <w:rPr>
          <w:rFonts w:ascii="Times New Roman" w:hAnsi="Times New Roman" w:cs="Times New Roman"/>
          <w:sz w:val="24"/>
          <w:szCs w:val="24"/>
        </w:rPr>
        <w:t xml:space="preserve">). </w:t>
      </w:r>
    </w:p>
    <w:p w:rsidR="009A1E24" w:rsidRPr="00892343" w:rsidRDefault="009A1E24" w:rsidP="009A1E24">
      <w:pPr>
        <w:spacing w:after="0" w:line="240" w:lineRule="auto"/>
        <w:ind w:firstLine="567"/>
        <w:jc w:val="both"/>
        <w:rPr>
          <w:rFonts w:ascii="Times New Roman" w:hAnsi="Times New Roman" w:cs="Times New Roman"/>
          <w:sz w:val="24"/>
          <w:szCs w:val="24"/>
        </w:rPr>
      </w:pPr>
      <w:r w:rsidRPr="00892343">
        <w:rPr>
          <w:rFonts w:ascii="Times New Roman" w:hAnsi="Times New Roman" w:cs="Times New Roman"/>
          <w:sz w:val="24"/>
          <w:szCs w:val="24"/>
        </w:rPr>
        <w:t>2. Настоящее постановление обнародовать на информационном стенде Администрации се</w:t>
      </w:r>
      <w:r w:rsidR="00366146">
        <w:rPr>
          <w:rFonts w:ascii="Times New Roman" w:hAnsi="Times New Roman" w:cs="Times New Roman"/>
          <w:sz w:val="24"/>
          <w:szCs w:val="24"/>
        </w:rPr>
        <w:t xml:space="preserve">льского поселения </w:t>
      </w:r>
      <w:r w:rsidR="00F27073">
        <w:rPr>
          <w:rFonts w:ascii="Times New Roman" w:hAnsi="Times New Roman" w:cs="Times New Roman"/>
          <w:sz w:val="24"/>
          <w:szCs w:val="24"/>
        </w:rPr>
        <w:t>Самарский</w:t>
      </w:r>
      <w:r w:rsidRPr="00892343">
        <w:rPr>
          <w:rFonts w:ascii="Times New Roman" w:hAnsi="Times New Roman" w:cs="Times New Roman"/>
          <w:sz w:val="24"/>
          <w:szCs w:val="24"/>
        </w:rPr>
        <w:t xml:space="preserve"> сельсовет муниципального района Хайбуллинский район Республики Башкортостан, разместить на официальном сайте Администрации се</w:t>
      </w:r>
      <w:r w:rsidR="00366146">
        <w:rPr>
          <w:rFonts w:ascii="Times New Roman" w:hAnsi="Times New Roman" w:cs="Times New Roman"/>
          <w:sz w:val="24"/>
          <w:szCs w:val="24"/>
        </w:rPr>
        <w:t xml:space="preserve">льского поселения </w:t>
      </w:r>
      <w:r w:rsidR="00F27073">
        <w:rPr>
          <w:rFonts w:ascii="Times New Roman" w:hAnsi="Times New Roman" w:cs="Times New Roman"/>
          <w:sz w:val="24"/>
          <w:szCs w:val="24"/>
        </w:rPr>
        <w:t>Самарский</w:t>
      </w:r>
      <w:r w:rsidRPr="00892343">
        <w:rPr>
          <w:rFonts w:ascii="Times New Roman" w:hAnsi="Times New Roman" w:cs="Times New Roman"/>
          <w:sz w:val="24"/>
          <w:szCs w:val="24"/>
        </w:rPr>
        <w:t xml:space="preserve"> сельсовет муниципального района Хайбуллинский район Республики Башкортостан в сети «Интернет».</w:t>
      </w:r>
    </w:p>
    <w:p w:rsidR="009A1E24" w:rsidRPr="00892343" w:rsidRDefault="009A1E24" w:rsidP="009A1E24">
      <w:pPr>
        <w:spacing w:after="0" w:line="240" w:lineRule="auto"/>
        <w:ind w:firstLine="567"/>
        <w:jc w:val="both"/>
        <w:rPr>
          <w:rFonts w:ascii="Times New Roman" w:hAnsi="Times New Roman" w:cs="Times New Roman"/>
          <w:sz w:val="24"/>
          <w:szCs w:val="24"/>
        </w:rPr>
      </w:pPr>
      <w:r w:rsidRPr="00892343">
        <w:rPr>
          <w:rFonts w:ascii="Times New Roman" w:hAnsi="Times New Roman" w:cs="Times New Roman"/>
          <w:sz w:val="24"/>
          <w:szCs w:val="24"/>
        </w:rPr>
        <w:t xml:space="preserve">3. Контроль за исполнением </w:t>
      </w:r>
      <w:r>
        <w:rPr>
          <w:rFonts w:ascii="Times New Roman" w:hAnsi="Times New Roman" w:cs="Times New Roman"/>
          <w:sz w:val="24"/>
          <w:szCs w:val="24"/>
        </w:rPr>
        <w:t xml:space="preserve">настоящего </w:t>
      </w:r>
      <w:r w:rsidRPr="00892343">
        <w:rPr>
          <w:rFonts w:ascii="Times New Roman" w:hAnsi="Times New Roman" w:cs="Times New Roman"/>
          <w:sz w:val="24"/>
          <w:szCs w:val="24"/>
        </w:rPr>
        <w:t xml:space="preserve">постановления </w:t>
      </w:r>
      <w:r w:rsidR="00366146">
        <w:rPr>
          <w:rFonts w:ascii="Times New Roman" w:hAnsi="Times New Roman" w:cs="Times New Roman"/>
          <w:sz w:val="24"/>
          <w:szCs w:val="24"/>
        </w:rPr>
        <w:t xml:space="preserve"> оставляю за собой</w:t>
      </w:r>
    </w:p>
    <w:p w:rsidR="009A1E24" w:rsidRPr="00892343" w:rsidRDefault="009A1E24" w:rsidP="009A1E24">
      <w:pPr>
        <w:spacing w:after="0" w:line="240" w:lineRule="auto"/>
        <w:jc w:val="both"/>
        <w:rPr>
          <w:rFonts w:ascii="Times New Roman" w:hAnsi="Times New Roman" w:cs="Times New Roman"/>
          <w:sz w:val="24"/>
          <w:szCs w:val="24"/>
        </w:rPr>
      </w:pPr>
    </w:p>
    <w:p w:rsidR="009A1E24" w:rsidRPr="00892343" w:rsidRDefault="009A1E24" w:rsidP="009A1E24">
      <w:pPr>
        <w:spacing w:after="0" w:line="240" w:lineRule="auto"/>
        <w:jc w:val="both"/>
        <w:rPr>
          <w:rFonts w:ascii="Times New Roman" w:hAnsi="Times New Roman" w:cs="Times New Roman"/>
          <w:sz w:val="24"/>
          <w:szCs w:val="24"/>
        </w:rPr>
      </w:pPr>
    </w:p>
    <w:p w:rsidR="009A1E24" w:rsidRPr="00892343" w:rsidRDefault="009A1E24" w:rsidP="009A1E24">
      <w:pPr>
        <w:spacing w:after="0" w:line="240" w:lineRule="auto"/>
        <w:rPr>
          <w:rFonts w:ascii="Times New Roman" w:hAnsi="Times New Roman" w:cs="Times New Roman"/>
          <w:sz w:val="24"/>
          <w:szCs w:val="24"/>
        </w:rPr>
      </w:pPr>
      <w:r w:rsidRPr="00892343">
        <w:rPr>
          <w:rFonts w:ascii="Times New Roman" w:hAnsi="Times New Roman" w:cs="Times New Roman"/>
          <w:sz w:val="24"/>
          <w:szCs w:val="24"/>
        </w:rPr>
        <w:t xml:space="preserve">Глава сельского поселения                                                                                                           </w:t>
      </w:r>
      <w:r w:rsidR="00366146">
        <w:rPr>
          <w:rFonts w:ascii="Times New Roman" w:hAnsi="Times New Roman" w:cs="Times New Roman"/>
          <w:sz w:val="24"/>
          <w:szCs w:val="24"/>
        </w:rPr>
        <w:t xml:space="preserve">                  </w:t>
      </w:r>
      <w:r w:rsidR="00F27073">
        <w:rPr>
          <w:rFonts w:ascii="Times New Roman" w:hAnsi="Times New Roman" w:cs="Times New Roman"/>
          <w:sz w:val="24"/>
          <w:szCs w:val="24"/>
        </w:rPr>
        <w:t xml:space="preserve">Самарский </w:t>
      </w:r>
      <w:r w:rsidRPr="00892343">
        <w:rPr>
          <w:rFonts w:ascii="Times New Roman" w:hAnsi="Times New Roman" w:cs="Times New Roman"/>
          <w:sz w:val="24"/>
          <w:szCs w:val="24"/>
        </w:rPr>
        <w:t xml:space="preserve">сельсовет                                                                           </w:t>
      </w:r>
    </w:p>
    <w:p w:rsidR="009A1E24" w:rsidRPr="00892343" w:rsidRDefault="009A1E24" w:rsidP="009A1E24">
      <w:pPr>
        <w:spacing w:after="0" w:line="240" w:lineRule="auto"/>
        <w:rPr>
          <w:rFonts w:ascii="Times New Roman" w:hAnsi="Times New Roman" w:cs="Times New Roman"/>
          <w:sz w:val="24"/>
          <w:szCs w:val="24"/>
        </w:rPr>
      </w:pPr>
      <w:r w:rsidRPr="00892343">
        <w:rPr>
          <w:rFonts w:ascii="Times New Roman" w:hAnsi="Times New Roman" w:cs="Times New Roman"/>
          <w:sz w:val="24"/>
          <w:szCs w:val="24"/>
        </w:rPr>
        <w:t xml:space="preserve">муниципального района </w:t>
      </w:r>
    </w:p>
    <w:p w:rsidR="009A1E24" w:rsidRPr="00892343" w:rsidRDefault="009A1E24" w:rsidP="009A1E24">
      <w:pPr>
        <w:spacing w:after="0" w:line="240" w:lineRule="auto"/>
        <w:rPr>
          <w:rFonts w:ascii="Times New Roman" w:hAnsi="Times New Roman" w:cs="Times New Roman"/>
          <w:sz w:val="24"/>
          <w:szCs w:val="24"/>
        </w:rPr>
      </w:pPr>
      <w:r w:rsidRPr="00892343">
        <w:rPr>
          <w:rFonts w:ascii="Times New Roman" w:hAnsi="Times New Roman" w:cs="Times New Roman"/>
          <w:sz w:val="24"/>
          <w:szCs w:val="24"/>
        </w:rPr>
        <w:t>Хайбуллинский район</w:t>
      </w:r>
    </w:p>
    <w:p w:rsidR="00366146" w:rsidRDefault="009A1E24" w:rsidP="009A1E24">
      <w:pPr>
        <w:spacing w:after="0" w:line="240" w:lineRule="auto"/>
        <w:rPr>
          <w:rFonts w:ascii="Times New Roman" w:hAnsi="Times New Roman" w:cs="Times New Roman"/>
          <w:sz w:val="24"/>
          <w:szCs w:val="24"/>
        </w:rPr>
      </w:pPr>
      <w:r w:rsidRPr="00892343">
        <w:rPr>
          <w:rFonts w:ascii="Times New Roman" w:hAnsi="Times New Roman" w:cs="Times New Roman"/>
          <w:sz w:val="24"/>
          <w:szCs w:val="24"/>
        </w:rPr>
        <w:t xml:space="preserve">Республики Башкортостан                                                               </w:t>
      </w:r>
      <w:r w:rsidR="000E0F25">
        <w:rPr>
          <w:rFonts w:ascii="Times New Roman" w:hAnsi="Times New Roman" w:cs="Times New Roman"/>
          <w:sz w:val="24"/>
          <w:szCs w:val="24"/>
        </w:rPr>
        <w:t xml:space="preserve">               </w:t>
      </w:r>
      <w:r w:rsidRPr="00892343">
        <w:rPr>
          <w:rFonts w:ascii="Times New Roman" w:hAnsi="Times New Roman" w:cs="Times New Roman"/>
          <w:sz w:val="24"/>
          <w:szCs w:val="24"/>
        </w:rPr>
        <w:t xml:space="preserve">              </w:t>
      </w:r>
      <w:r w:rsidR="00F27073">
        <w:rPr>
          <w:rFonts w:ascii="Times New Roman" w:hAnsi="Times New Roman" w:cs="Times New Roman"/>
          <w:sz w:val="24"/>
          <w:szCs w:val="24"/>
        </w:rPr>
        <w:t>Р.Ф.Каримов</w:t>
      </w:r>
    </w:p>
    <w:p w:rsidR="000E0F25" w:rsidRDefault="000E0F25" w:rsidP="009A1E24">
      <w:pPr>
        <w:spacing w:after="0" w:line="240" w:lineRule="auto"/>
        <w:rPr>
          <w:rFonts w:ascii="Times New Roman" w:hAnsi="Times New Roman" w:cs="Times New Roman"/>
          <w:sz w:val="24"/>
          <w:szCs w:val="24"/>
        </w:rPr>
      </w:pPr>
    </w:p>
    <w:p w:rsidR="000E0F25" w:rsidRDefault="000E0F25" w:rsidP="009A1E24">
      <w:pPr>
        <w:spacing w:after="0" w:line="240" w:lineRule="auto"/>
        <w:rPr>
          <w:rFonts w:ascii="Times New Roman" w:hAnsi="Times New Roman" w:cs="Times New Roman"/>
          <w:sz w:val="24"/>
          <w:szCs w:val="24"/>
        </w:rPr>
      </w:pPr>
    </w:p>
    <w:p w:rsidR="000E0F25" w:rsidRDefault="000E0F25" w:rsidP="009A1E24">
      <w:pPr>
        <w:spacing w:after="0" w:line="240" w:lineRule="auto"/>
        <w:rPr>
          <w:rFonts w:ascii="Times New Roman" w:hAnsi="Times New Roman" w:cs="Times New Roman"/>
          <w:sz w:val="24"/>
          <w:szCs w:val="24"/>
        </w:rPr>
      </w:pPr>
    </w:p>
    <w:p w:rsidR="000E0F25" w:rsidRDefault="000E0F25" w:rsidP="009A1E24">
      <w:pPr>
        <w:spacing w:after="0" w:line="240" w:lineRule="auto"/>
        <w:rPr>
          <w:rFonts w:ascii="Times New Roman" w:hAnsi="Times New Roman" w:cs="Times New Roman"/>
          <w:sz w:val="24"/>
          <w:szCs w:val="24"/>
        </w:rPr>
      </w:pPr>
    </w:p>
    <w:p w:rsidR="000E0F25" w:rsidRDefault="000E0F25" w:rsidP="009A1E24">
      <w:pPr>
        <w:spacing w:after="0" w:line="240" w:lineRule="auto"/>
        <w:rPr>
          <w:rFonts w:ascii="Times New Roman" w:hAnsi="Times New Roman" w:cs="Times New Roman"/>
          <w:sz w:val="24"/>
          <w:szCs w:val="24"/>
        </w:rPr>
      </w:pPr>
    </w:p>
    <w:p w:rsidR="00366146" w:rsidRDefault="00366146" w:rsidP="009A1E24">
      <w:pPr>
        <w:spacing w:after="0" w:line="240" w:lineRule="auto"/>
        <w:rPr>
          <w:rFonts w:ascii="Times New Roman" w:hAnsi="Times New Roman" w:cs="Times New Roman"/>
          <w:sz w:val="24"/>
          <w:szCs w:val="24"/>
        </w:rPr>
      </w:pPr>
    </w:p>
    <w:p w:rsidR="00366146" w:rsidRDefault="00366146" w:rsidP="009A1E24">
      <w:pPr>
        <w:spacing w:after="0" w:line="240" w:lineRule="auto"/>
        <w:rPr>
          <w:rFonts w:ascii="Times New Roman" w:hAnsi="Times New Roman" w:cs="Times New Roman"/>
          <w:sz w:val="24"/>
          <w:szCs w:val="24"/>
        </w:rPr>
      </w:pPr>
    </w:p>
    <w:p w:rsidR="009A1E24" w:rsidRDefault="009A1E24" w:rsidP="009A1E24">
      <w:pPr>
        <w:spacing w:after="0" w:line="240" w:lineRule="auto"/>
        <w:ind w:left="5670"/>
        <w:rPr>
          <w:rFonts w:ascii="Times New Roman" w:hAnsi="Times New Roman" w:cs="Times New Roman"/>
          <w:sz w:val="24"/>
          <w:szCs w:val="24"/>
        </w:rPr>
      </w:pPr>
    </w:p>
    <w:p w:rsidR="009A1E24" w:rsidRPr="00892343" w:rsidRDefault="009A1E24" w:rsidP="009A1E24">
      <w:pPr>
        <w:spacing w:after="0" w:line="240" w:lineRule="auto"/>
        <w:ind w:left="5670"/>
        <w:rPr>
          <w:rFonts w:ascii="Times New Roman" w:hAnsi="Times New Roman" w:cs="Times New Roman"/>
          <w:sz w:val="24"/>
          <w:szCs w:val="24"/>
        </w:rPr>
      </w:pPr>
      <w:r w:rsidRPr="00892343">
        <w:rPr>
          <w:rFonts w:ascii="Times New Roman" w:hAnsi="Times New Roman" w:cs="Times New Roman"/>
          <w:sz w:val="24"/>
          <w:szCs w:val="24"/>
        </w:rPr>
        <w:t xml:space="preserve">Приложение № </w:t>
      </w:r>
      <w:r>
        <w:rPr>
          <w:rFonts w:ascii="Times New Roman" w:hAnsi="Times New Roman" w:cs="Times New Roman"/>
          <w:sz w:val="24"/>
          <w:szCs w:val="24"/>
        </w:rPr>
        <w:t>1</w:t>
      </w:r>
    </w:p>
    <w:p w:rsidR="00596AAA" w:rsidRDefault="009A1E24" w:rsidP="009A1E24">
      <w:pPr>
        <w:spacing w:after="0" w:line="240" w:lineRule="auto"/>
        <w:ind w:left="5670"/>
        <w:rPr>
          <w:rFonts w:ascii="Times New Roman" w:hAnsi="Times New Roman" w:cs="Times New Roman"/>
          <w:sz w:val="24"/>
          <w:szCs w:val="24"/>
        </w:rPr>
      </w:pPr>
      <w:r w:rsidRPr="00892343">
        <w:rPr>
          <w:rFonts w:ascii="Times New Roman" w:hAnsi="Times New Roman" w:cs="Times New Roman"/>
          <w:sz w:val="24"/>
          <w:szCs w:val="24"/>
        </w:rPr>
        <w:t xml:space="preserve"> к постановлению Администрации се</w:t>
      </w:r>
      <w:r w:rsidR="00366146">
        <w:rPr>
          <w:rFonts w:ascii="Times New Roman" w:hAnsi="Times New Roman" w:cs="Times New Roman"/>
          <w:sz w:val="24"/>
          <w:szCs w:val="24"/>
        </w:rPr>
        <w:t xml:space="preserve">льского поселения  </w:t>
      </w:r>
      <w:r w:rsidR="00F27073">
        <w:rPr>
          <w:rFonts w:ascii="Times New Roman" w:hAnsi="Times New Roman" w:cs="Times New Roman"/>
          <w:sz w:val="24"/>
          <w:szCs w:val="24"/>
        </w:rPr>
        <w:t xml:space="preserve">Самарский </w:t>
      </w:r>
      <w:r w:rsidRPr="00892343">
        <w:rPr>
          <w:rFonts w:ascii="Times New Roman" w:hAnsi="Times New Roman" w:cs="Times New Roman"/>
          <w:sz w:val="24"/>
          <w:szCs w:val="24"/>
        </w:rPr>
        <w:t xml:space="preserve">сельсовет муниципального района </w:t>
      </w:r>
      <w:proofErr w:type="spellStart"/>
      <w:r w:rsidRPr="00892343">
        <w:rPr>
          <w:rFonts w:ascii="Times New Roman" w:hAnsi="Times New Roman" w:cs="Times New Roman"/>
          <w:sz w:val="24"/>
          <w:szCs w:val="24"/>
        </w:rPr>
        <w:t>Хайбуллинский</w:t>
      </w:r>
      <w:proofErr w:type="spellEnd"/>
      <w:r w:rsidRPr="00892343">
        <w:rPr>
          <w:rFonts w:ascii="Times New Roman" w:hAnsi="Times New Roman" w:cs="Times New Roman"/>
          <w:sz w:val="24"/>
          <w:szCs w:val="24"/>
        </w:rPr>
        <w:t xml:space="preserve"> район </w:t>
      </w:r>
    </w:p>
    <w:p w:rsidR="00596AAA" w:rsidRDefault="009A1E24" w:rsidP="009A1E24">
      <w:pPr>
        <w:spacing w:after="0" w:line="240" w:lineRule="auto"/>
        <w:ind w:left="5670"/>
        <w:rPr>
          <w:rFonts w:ascii="Times New Roman" w:hAnsi="Times New Roman" w:cs="Times New Roman"/>
          <w:sz w:val="24"/>
          <w:szCs w:val="24"/>
        </w:rPr>
      </w:pPr>
      <w:r w:rsidRPr="00892343">
        <w:rPr>
          <w:rFonts w:ascii="Times New Roman" w:hAnsi="Times New Roman" w:cs="Times New Roman"/>
          <w:sz w:val="24"/>
          <w:szCs w:val="24"/>
        </w:rPr>
        <w:t xml:space="preserve">Республики Башкортостан </w:t>
      </w:r>
    </w:p>
    <w:p w:rsidR="009A1E24" w:rsidRPr="00892343" w:rsidRDefault="000E0F25" w:rsidP="009A1E24">
      <w:pPr>
        <w:spacing w:after="0" w:line="240" w:lineRule="auto"/>
        <w:ind w:left="5670"/>
        <w:rPr>
          <w:rFonts w:ascii="Times New Roman" w:hAnsi="Times New Roman" w:cs="Times New Roman"/>
          <w:sz w:val="24"/>
          <w:szCs w:val="24"/>
        </w:rPr>
      </w:pPr>
      <w:r>
        <w:rPr>
          <w:rFonts w:ascii="Times New Roman" w:hAnsi="Times New Roman" w:cs="Times New Roman"/>
          <w:sz w:val="24"/>
          <w:szCs w:val="24"/>
        </w:rPr>
        <w:t>от  19.04.</w:t>
      </w:r>
      <w:r w:rsidR="00596AAA" w:rsidRPr="00596AAA">
        <w:rPr>
          <w:rFonts w:ascii="Times New Roman" w:hAnsi="Times New Roman" w:cs="Times New Roman"/>
          <w:sz w:val="24"/>
          <w:szCs w:val="24"/>
        </w:rPr>
        <w:t xml:space="preserve">2019 года № </w:t>
      </w:r>
      <w:bookmarkStart w:id="0" w:name="_GoBack"/>
      <w:bookmarkEnd w:id="0"/>
      <w:r>
        <w:rPr>
          <w:rFonts w:ascii="Times New Roman" w:hAnsi="Times New Roman" w:cs="Times New Roman"/>
          <w:sz w:val="24"/>
          <w:szCs w:val="24"/>
        </w:rPr>
        <w:t>72</w:t>
      </w:r>
    </w:p>
    <w:p w:rsidR="009A1E24" w:rsidRPr="00892343" w:rsidRDefault="009A1E24" w:rsidP="009A1E24">
      <w:pPr>
        <w:spacing w:after="0" w:line="240" w:lineRule="auto"/>
        <w:jc w:val="right"/>
        <w:rPr>
          <w:rFonts w:ascii="Times New Roman" w:hAnsi="Times New Roman" w:cs="Times New Roman"/>
          <w:sz w:val="24"/>
          <w:szCs w:val="24"/>
        </w:rPr>
      </w:pPr>
    </w:p>
    <w:p w:rsidR="009A1E24" w:rsidRPr="00892343" w:rsidRDefault="009A1E24" w:rsidP="009A1E24">
      <w:pPr>
        <w:spacing w:after="0" w:line="240" w:lineRule="auto"/>
        <w:jc w:val="center"/>
        <w:rPr>
          <w:rFonts w:ascii="Times New Roman" w:hAnsi="Times New Roman" w:cs="Times New Roman"/>
          <w:color w:val="000000"/>
          <w:sz w:val="24"/>
          <w:szCs w:val="24"/>
        </w:rPr>
      </w:pPr>
    </w:p>
    <w:p w:rsidR="009A1E24" w:rsidRPr="00892343" w:rsidRDefault="009A1E24" w:rsidP="009A1E24">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b/>
          <w:bCs/>
          <w:color w:val="000000"/>
          <w:sz w:val="24"/>
          <w:szCs w:val="24"/>
        </w:rPr>
        <w:t xml:space="preserve">АДМИНИСТРАТИВНЫЙ РЕГЛАМЕНТ </w:t>
      </w:r>
      <w:r w:rsidR="006939BB">
        <w:rPr>
          <w:rFonts w:ascii="Times New Roman" w:hAnsi="Times New Roman" w:cs="Times New Roman"/>
          <w:b/>
          <w:bCs/>
          <w:color w:val="000000"/>
          <w:sz w:val="24"/>
          <w:szCs w:val="24"/>
        </w:rPr>
        <w:t>ПРЕДОСТАВЛЕНИЯ</w:t>
      </w:r>
      <w:r w:rsidRPr="00892343">
        <w:rPr>
          <w:rFonts w:ascii="Times New Roman" w:hAnsi="Times New Roman" w:cs="Times New Roman"/>
          <w:b/>
          <w:bCs/>
          <w:color w:val="000000"/>
          <w:sz w:val="24"/>
          <w:szCs w:val="24"/>
        </w:rPr>
        <w:t xml:space="preserve"> МУНИЦИПАЛЬНОЙ УСЛУГИ «РАССМОТРЕНИЕ ЗАЯВЛЕНИЙ, СВЯЗАННЫХ С ПОДКЛЮЧЕНИЕМ (ОТКЛЮЧЕНИЕМ) ЗДАНИЙ, СТРОЕНИЙ, СООРУЖЕНИЙ К ИНЖЕНЕРНЫМ СЕТЯМ»</w:t>
      </w:r>
    </w:p>
    <w:p w:rsidR="009A1E24" w:rsidRPr="00892343" w:rsidRDefault="009A1E24" w:rsidP="009A1E24">
      <w:pPr>
        <w:spacing w:after="0" w:line="240" w:lineRule="auto"/>
        <w:jc w:val="center"/>
        <w:rPr>
          <w:rFonts w:ascii="Times New Roman" w:hAnsi="Times New Roman" w:cs="Times New Roman"/>
          <w:b/>
          <w:bCs/>
          <w:sz w:val="24"/>
          <w:szCs w:val="24"/>
        </w:rPr>
      </w:pPr>
    </w:p>
    <w:p w:rsidR="009A1E24" w:rsidRPr="00892343" w:rsidRDefault="009A1E24" w:rsidP="009A1E24">
      <w:pPr>
        <w:spacing w:after="0" w:line="240" w:lineRule="auto"/>
        <w:ind w:left="360"/>
        <w:jc w:val="center"/>
        <w:rPr>
          <w:rFonts w:ascii="Times New Roman" w:hAnsi="Times New Roman" w:cs="Times New Roman"/>
          <w:b/>
          <w:sz w:val="24"/>
          <w:szCs w:val="24"/>
        </w:rPr>
      </w:pPr>
      <w:r w:rsidRPr="00892343">
        <w:rPr>
          <w:rFonts w:ascii="Times New Roman" w:hAnsi="Times New Roman" w:cs="Times New Roman"/>
          <w:b/>
          <w:sz w:val="24"/>
          <w:szCs w:val="24"/>
          <w:lang w:val="en-US"/>
        </w:rPr>
        <w:t>I</w:t>
      </w:r>
      <w:r w:rsidRPr="00892343">
        <w:rPr>
          <w:rFonts w:ascii="Times New Roman" w:hAnsi="Times New Roman" w:cs="Times New Roman"/>
          <w:b/>
          <w:sz w:val="24"/>
          <w:szCs w:val="24"/>
        </w:rPr>
        <w:t>. Общие положения</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1.1. Настоящий Административный регламент (далее – Регламент) устанавливает порядок, определяет сроки и последовательность действий (административные действия), а также стандарт предоставления муниципальной услуги «Рассмотрение заявлений, связанных с подключением (отключением) зданий, строений, сооружений к инженерным сетям» (далее – муниципальная услуга).</w:t>
      </w:r>
    </w:p>
    <w:p w:rsidR="00670933" w:rsidRPr="00892343" w:rsidRDefault="00670933" w:rsidP="0067093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Заявителями на получение муниципальной услуги являются граждане Российской Федерации, зарегистрированные в с</w:t>
      </w:r>
      <w:r w:rsidR="00366146">
        <w:rPr>
          <w:rFonts w:ascii="Times New Roman" w:hAnsi="Times New Roman" w:cs="Times New Roman"/>
          <w:sz w:val="24"/>
          <w:szCs w:val="24"/>
        </w:rPr>
        <w:t xml:space="preserve">ельском поселении </w:t>
      </w:r>
      <w:r w:rsidR="00F27073">
        <w:rPr>
          <w:rFonts w:ascii="Times New Roman" w:hAnsi="Times New Roman" w:cs="Times New Roman"/>
          <w:sz w:val="24"/>
          <w:szCs w:val="24"/>
        </w:rPr>
        <w:t>Самарский</w:t>
      </w:r>
      <w:r w:rsidRPr="00892343">
        <w:rPr>
          <w:rFonts w:ascii="Times New Roman" w:hAnsi="Times New Roman" w:cs="Times New Roman"/>
          <w:sz w:val="24"/>
          <w:szCs w:val="24"/>
        </w:rPr>
        <w:t xml:space="preserve"> сельсовет либо их уполномоченные представители (далее – заявители).</w:t>
      </w:r>
    </w:p>
    <w:p w:rsidR="00670933" w:rsidRPr="00E51732" w:rsidRDefault="00670933" w:rsidP="00670933">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en-US"/>
        </w:rPr>
      </w:pPr>
      <w:r w:rsidRPr="00E51732">
        <w:rPr>
          <w:rFonts w:ascii="Times New Roman" w:eastAsia="Calibri" w:hAnsi="Times New Roman" w:cs="Times New Roman"/>
          <w:b/>
          <w:sz w:val="24"/>
          <w:szCs w:val="24"/>
          <w:lang w:eastAsia="en-US"/>
        </w:rPr>
        <w:t>Требования к порядку информирования о предоставлении муниципальной услуги</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2</w:t>
      </w:r>
      <w:r w:rsidRPr="00E51732">
        <w:rPr>
          <w:rFonts w:ascii="Times New Roman" w:eastAsia="Calibri" w:hAnsi="Times New Roman" w:cs="Times New Roman"/>
          <w:sz w:val="24"/>
          <w:szCs w:val="24"/>
          <w:lang w:eastAsia="en-US"/>
        </w:rPr>
        <w:t>. С</w:t>
      </w:r>
      <w:r w:rsidRPr="00E51732">
        <w:rPr>
          <w:rFonts w:ascii="Times New Roman" w:eastAsia="Calibri" w:hAnsi="Times New Roman" w:cs="Times New Roman"/>
          <w:bCs/>
          <w:sz w:val="24"/>
          <w:szCs w:val="24"/>
          <w:lang w:eastAsia="en-US"/>
        </w:rPr>
        <w:t>правочная информация:</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 месте нахождения и графике работы Администрации се</w:t>
      </w:r>
      <w:r w:rsidR="00366146">
        <w:rPr>
          <w:rFonts w:ascii="Times New Roman" w:eastAsia="Calibri" w:hAnsi="Times New Roman" w:cs="Times New Roman"/>
          <w:sz w:val="24"/>
          <w:szCs w:val="24"/>
          <w:lang w:eastAsia="en-US"/>
        </w:rPr>
        <w:t xml:space="preserve">льского поселения </w:t>
      </w:r>
      <w:r w:rsidR="00F27073">
        <w:rPr>
          <w:rFonts w:ascii="Times New Roman" w:eastAsia="Calibri" w:hAnsi="Times New Roman" w:cs="Times New Roman"/>
          <w:sz w:val="24"/>
          <w:szCs w:val="24"/>
          <w:lang w:eastAsia="en-US"/>
        </w:rPr>
        <w:t>Самарский</w:t>
      </w:r>
      <w:r w:rsidRPr="00E51732">
        <w:rPr>
          <w:rFonts w:ascii="Times New Roman" w:eastAsia="Calibri" w:hAnsi="Times New Roman" w:cs="Times New Roman"/>
          <w:sz w:val="24"/>
          <w:szCs w:val="24"/>
          <w:lang w:eastAsia="en-US"/>
        </w:rPr>
        <w:t xml:space="preserve"> сельсовет муниципального района Хайбуллинский район Республики Башкортостан (далее – Администрация), государственных и муниципальных органов и организаций, обращение в которые необходимо для получения муниципальной услуги, а также </w:t>
      </w:r>
      <w:r w:rsidRPr="00E51732">
        <w:rPr>
          <w:rFonts w:ascii="Times New Roman" w:eastAsia="Calibri" w:hAnsi="Times New Roman" w:cs="Times New Roman"/>
          <w:color w:val="000000"/>
          <w:sz w:val="24"/>
          <w:szCs w:val="24"/>
          <w:lang w:eastAsia="en-US"/>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E51732">
        <w:rPr>
          <w:rFonts w:ascii="Times New Roman" w:eastAsia="Calibri" w:hAnsi="Times New Roman" w:cs="Times New Roman"/>
          <w:sz w:val="24"/>
          <w:szCs w:val="24"/>
          <w:lang w:eastAsia="en-US"/>
        </w:rPr>
        <w:t xml:space="preserve"> (далее - РГАУ МФЦ);  </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адреса электронной почты и (или) формы обратной связи Администрации;</w:t>
      </w:r>
    </w:p>
    <w:p w:rsidR="00670933" w:rsidRPr="00E51732" w:rsidRDefault="00670933" w:rsidP="0067093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51732">
        <w:rPr>
          <w:rFonts w:ascii="Times New Roman" w:eastAsia="Calibri" w:hAnsi="Times New Roman" w:cs="Times New Roman"/>
          <w:bCs/>
          <w:sz w:val="24"/>
          <w:szCs w:val="24"/>
          <w:lang w:eastAsia="en-US"/>
        </w:rPr>
        <w:t xml:space="preserve">размещена на официальном сайте Администрации в информационно-телекоммуникационной сети «Интернет» (далее – официальный сайт Администрации), в </w:t>
      </w:r>
      <w:r w:rsidRPr="00E51732">
        <w:rPr>
          <w:rFonts w:ascii="Times New Roman" w:eastAsia="Calibri" w:hAnsi="Times New Roman" w:cs="Times New Roman"/>
          <w:sz w:val="24"/>
          <w:szCs w:val="24"/>
          <w:lang w:eastAsia="en-US"/>
        </w:rPr>
        <w:t>государственных информационных системах «Реестр государственных и муниципальных услуг (функций) Республики Башкортостан» и</w:t>
      </w:r>
      <w:r w:rsidRPr="00E51732">
        <w:rPr>
          <w:rFonts w:ascii="Times New Roman" w:eastAsia="Calibri" w:hAnsi="Times New Roman" w:cs="Times New Roman"/>
          <w:bCs/>
          <w:sz w:val="24"/>
          <w:szCs w:val="24"/>
          <w:lang w:eastAsia="en-US"/>
        </w:rPr>
        <w:t xml:space="preserve"> «</w:t>
      </w:r>
      <w:r w:rsidRPr="00E51732">
        <w:rPr>
          <w:rFonts w:ascii="Times New Roman" w:eastAsia="Calibri" w:hAnsi="Times New Roman" w:cs="Times New Roman"/>
          <w:sz w:val="24"/>
          <w:szCs w:val="24"/>
          <w:lang w:eastAsia="en-US"/>
        </w:rPr>
        <w:t>Портале государственных и муниципальных услуг (функций) Республики Башкортостан» (www.gosuslugi.bashkortostan.ru) (далее – РПГУ)</w:t>
      </w:r>
      <w:r w:rsidRPr="00E51732">
        <w:rPr>
          <w:rFonts w:ascii="Times New Roman" w:eastAsia="Calibri" w:hAnsi="Times New Roman" w:cs="Times New Roman"/>
          <w:bCs/>
          <w:sz w:val="24"/>
          <w:szCs w:val="24"/>
          <w:lang w:eastAsia="en-US"/>
        </w:rPr>
        <w:t xml:space="preserve">. </w:t>
      </w:r>
    </w:p>
    <w:p w:rsidR="00670933" w:rsidRPr="00E51732" w:rsidRDefault="00670933" w:rsidP="00670933">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3</w:t>
      </w:r>
      <w:r w:rsidRPr="00E51732">
        <w:rPr>
          <w:rFonts w:ascii="Times New Roman" w:eastAsia="Calibri" w:hAnsi="Times New Roman" w:cs="Times New Roman"/>
          <w:sz w:val="24"/>
          <w:szCs w:val="24"/>
          <w:lang w:eastAsia="en-US"/>
        </w:rPr>
        <w:t>. Информирование о порядке предоставления муниципальной услуги осуществляется:</w:t>
      </w:r>
    </w:p>
    <w:p w:rsidR="00670933" w:rsidRPr="00E51732" w:rsidRDefault="00670933" w:rsidP="00670933">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непосредственно при личном приеме заявителя в Администрации или РГАУ МФЦ;</w:t>
      </w:r>
    </w:p>
    <w:p w:rsidR="00670933" w:rsidRPr="00E51732" w:rsidRDefault="00670933" w:rsidP="00670933">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 телефону в Администрации или РГАУ МФЦ;</w:t>
      </w:r>
    </w:p>
    <w:p w:rsidR="00670933" w:rsidRPr="00E51732" w:rsidRDefault="00670933" w:rsidP="00670933">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письменно, в том числе посредством электронной почты, факсимильной связи;</w:t>
      </w:r>
    </w:p>
    <w:p w:rsidR="00670933" w:rsidRPr="00E51732" w:rsidRDefault="00670933" w:rsidP="00670933">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посредством размещения в открытой и доступной форме информации:</w:t>
      </w:r>
    </w:p>
    <w:p w:rsidR="00670933" w:rsidRPr="00E51732" w:rsidRDefault="00670933" w:rsidP="00670933">
      <w:pPr>
        <w:widowControl w:val="0"/>
        <w:tabs>
          <w:tab w:val="left" w:pos="851"/>
          <w:tab w:val="left" w:pos="1134"/>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 Портале государственных и муниципальных услуг (функций) Республики Башкортостан (www.gosuslugi.bashkortostan.ru) (далее – РПГУ);</w:t>
      </w:r>
    </w:p>
    <w:p w:rsidR="00670933" w:rsidRPr="00F27073" w:rsidRDefault="00670933" w:rsidP="00670933">
      <w:pPr>
        <w:widowControl w:val="0"/>
        <w:tabs>
          <w:tab w:val="left" w:pos="851"/>
          <w:tab w:val="left" w:pos="1134"/>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на официальном сайте Администрации </w:t>
      </w:r>
      <w:r w:rsidR="00F27073">
        <w:rPr>
          <w:rFonts w:ascii="Times New Roman" w:eastAsia="Calibri" w:hAnsi="Times New Roman" w:cs="Times New Roman"/>
          <w:sz w:val="24"/>
          <w:szCs w:val="24"/>
          <w:lang w:eastAsia="en-US"/>
        </w:rPr>
        <w:t xml:space="preserve"> </w:t>
      </w:r>
    </w:p>
    <w:p w:rsidR="00670933" w:rsidRPr="00E51732" w:rsidRDefault="00670933" w:rsidP="00670933">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посредством размещения информации на информационных стендах Администрации или РГАУ МФЦ.</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4</w:t>
      </w:r>
      <w:r w:rsidRPr="00E51732">
        <w:rPr>
          <w:rFonts w:ascii="Times New Roman" w:eastAsia="Calibri" w:hAnsi="Times New Roman" w:cs="Times New Roman"/>
          <w:sz w:val="24"/>
          <w:szCs w:val="24"/>
          <w:lang w:eastAsia="en-US"/>
        </w:rPr>
        <w:t>. Информирование осуществляется по вопросам, касающимся:</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lastRenderedPageBreak/>
        <w:t>способов подачи заявления о предоставлении муниципальной услуги;</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адресов Администрации и РГАУ МФЦ, обращение в которые необходимо для предоставления муниципальной услуги;</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справочной информации о работе Администрации; </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документов, необходимых для предоставления муниципальной услуги;</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порядка и сроков предоставления муниципальной услуги;</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1.5. </w:t>
      </w:r>
      <w:r w:rsidRPr="00E51732">
        <w:rPr>
          <w:rFonts w:ascii="Times New Roman" w:eastAsia="Calibri" w:hAnsi="Times New Roman" w:cs="Times New Roman"/>
          <w:sz w:val="24"/>
          <w:szCs w:val="24"/>
          <w:lang w:eastAsia="en-US"/>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670933" w:rsidRPr="00E51732" w:rsidRDefault="00670933" w:rsidP="00670933">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6</w:t>
      </w:r>
      <w:r w:rsidRPr="00E51732">
        <w:rPr>
          <w:rFonts w:ascii="Times New Roman" w:eastAsia="Calibri" w:hAnsi="Times New Roman" w:cs="Times New Roman"/>
          <w:sz w:val="24"/>
          <w:szCs w:val="24"/>
          <w:lang w:eastAsia="en-US"/>
        </w:rPr>
        <w:t>. При устном обращении Заявителя (лично или по телефону) специалист Администрации, РГАУ МФЦ, осуществляющий консультирование, подробно и в вежливой (корректной) форме информирует обратившихся по интересующим вопросам.</w:t>
      </w:r>
    </w:p>
    <w:p w:rsidR="00670933" w:rsidRPr="00E51732" w:rsidRDefault="00670933" w:rsidP="00670933">
      <w:pPr>
        <w:tabs>
          <w:tab w:val="left" w:pos="7425"/>
        </w:tabs>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1.7. </w:t>
      </w:r>
      <w:r w:rsidRPr="00E51732">
        <w:rPr>
          <w:rFonts w:ascii="Times New Roman" w:eastAsia="Calibri" w:hAnsi="Times New Roman" w:cs="Times New Roman"/>
          <w:sz w:val="24"/>
          <w:szCs w:val="24"/>
          <w:lang w:eastAsia="en-US"/>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70933" w:rsidRPr="00E51732" w:rsidRDefault="00670933" w:rsidP="00670933">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Если специалист Администрации, РГАУ МФЦ не может самостоятельно дать ответ, телефонный звонокдолжен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70933" w:rsidRPr="00E51732" w:rsidRDefault="00670933" w:rsidP="00670933">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Если подготовка ответа требует продолжительного времени, он предлагает Заявителю один из следующих вариантов дальнейших действий:</w:t>
      </w:r>
    </w:p>
    <w:p w:rsidR="00670933" w:rsidRPr="00E51732" w:rsidRDefault="00670933" w:rsidP="00670933">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изложить обращение в письменной форме; </w:t>
      </w:r>
    </w:p>
    <w:p w:rsidR="00670933" w:rsidRPr="00E51732" w:rsidRDefault="00670933" w:rsidP="00670933">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назначить другое время для консультаций.</w:t>
      </w:r>
    </w:p>
    <w:p w:rsidR="00670933" w:rsidRPr="00E51732" w:rsidRDefault="00670933" w:rsidP="00670933">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Специалист Администрации,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Продолжительность информирования по телефону не должна превышать 10 минут.</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Информирование осуществляется в соответствии с графиком приема граждан.</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6" w:anchor="Par84" w:history="1">
        <w:r w:rsidRPr="00E51732">
          <w:rPr>
            <w:rFonts w:ascii="Times New Roman" w:eastAsia="Calibri" w:hAnsi="Times New Roman" w:cs="Times New Roman"/>
            <w:sz w:val="24"/>
            <w:szCs w:val="24"/>
            <w:lang w:eastAsia="en-US"/>
          </w:rPr>
          <w:t>пункте</w:t>
        </w:r>
      </w:hyperlink>
      <w:r w:rsidRPr="00E51732">
        <w:rPr>
          <w:rFonts w:ascii="Times New Roman" w:eastAsia="Calibri" w:hAnsi="Times New Roman" w:cs="Times New Roman"/>
          <w:sz w:val="24"/>
          <w:szCs w:val="24"/>
          <w:lang w:eastAsia="en-US"/>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1.9. На РПГУ размещается следующая информация:</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наименование (в том числе краткое) муниципальной услуги;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наименование органа (организации), предоставляющего муниципальную услугу;</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наименования органов власти и организаций, участвующих в предоставлении муниципальной услуги;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способы предоставления муниципальной услуги;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lastRenderedPageBreak/>
        <w:t>описание результата предоставления муниципальной услуги;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категория заявителей, которым предоставляется муниципальная услуга;</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срок, в течение которого заявление о предоставлении муниципальной услуги должно быть зарегистрировано;</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максимальный срок ожидания в очереди при подаче заявления о предоставлении муниципальной услуги лично;</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сведения о </w:t>
      </w:r>
      <w:proofErr w:type="spellStart"/>
      <w:r w:rsidRPr="00E51732">
        <w:rPr>
          <w:rFonts w:ascii="Times New Roman" w:eastAsia="Calibri" w:hAnsi="Times New Roman" w:cs="Times New Roman"/>
          <w:sz w:val="24"/>
          <w:szCs w:val="24"/>
          <w:lang w:eastAsia="en-US"/>
        </w:rPr>
        <w:t>возмездности</w:t>
      </w:r>
      <w:proofErr w:type="spellEnd"/>
      <w:r w:rsidRPr="00E51732">
        <w:rPr>
          <w:rFonts w:ascii="Times New Roman" w:eastAsia="Calibri" w:hAnsi="Times New Roman" w:cs="Times New Roman"/>
          <w:sz w:val="24"/>
          <w:szCs w:val="24"/>
          <w:lang w:eastAsia="en-US"/>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показатели доступности и качества муниципальной услуги;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670933" w:rsidRPr="00E51732" w:rsidRDefault="00670933" w:rsidP="00670933">
      <w:pPr>
        <w:numPr>
          <w:ilvl w:val="0"/>
          <w:numId w:val="5"/>
        </w:numPr>
        <w:autoSpaceDE w:val="0"/>
        <w:autoSpaceDN w:val="0"/>
        <w:adjustRightInd w:val="0"/>
        <w:spacing w:before="280"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1.10. На официальном сайте Администрации наряду со сведениями, указанными в пункте 1.9 Административного регламента, размещаются:</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подачи заявления о предоставлении муниципальной услуги;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lastRenderedPageBreak/>
        <w:t>порядок и способы предварительной записи на подачу заявления о предоставлении муниципальной услуги;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информация по вопросам предоставления услуг, которые являются необходимыми и обязательными для предоставления муниципальной услуги;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1.11. На информационных стендах Администрации подлежит размещению информация:</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адреса официального сайта, а также электронной почты и (или) формы обратной связи Администрации;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сроки предоставления муниципальной услуги;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образцы заполнения заявления и приложений к заявлениям;</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исчерпывающий перечень документов, необходимых для предоставления муниципальной услуги;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исчерпывающий перечень оснований для отказа в приеме документов, необходимых для предоставления муниципальной услуги;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исчерпывающий перечень оснований для приостановления или отказа в предоставлении муниципальной услуги;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подачи заявления о предоставлении  муниципальной услуги;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получения разъяснений по порядку предоставления муниципальной услуги;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записи на личный прием к должностным лицам;</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1.13.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w:t>
      </w:r>
      <w:r w:rsidRPr="00E51732">
        <w:rPr>
          <w:rFonts w:ascii="Times New Roman" w:eastAsia="Calibri" w:hAnsi="Times New Roman" w:cs="Times New Roman"/>
          <w:sz w:val="24"/>
          <w:szCs w:val="24"/>
          <w:lang w:eastAsia="en-US"/>
        </w:rPr>
        <w:lastRenderedPageBreak/>
        <w:t>структурном подразделении Администрации при обращении заявителя лично, по телефону, посредством электронной почты.</w:t>
      </w:r>
    </w:p>
    <w:p w:rsidR="009A1E24" w:rsidRPr="00892343" w:rsidRDefault="009A1E24" w:rsidP="009A1E24">
      <w:pPr>
        <w:spacing w:after="0" w:line="240" w:lineRule="auto"/>
        <w:ind w:firstLine="709"/>
        <w:jc w:val="both"/>
        <w:rPr>
          <w:rFonts w:ascii="Times New Roman" w:hAnsi="Times New Roman" w:cs="Times New Roman"/>
          <w:sz w:val="24"/>
          <w:szCs w:val="24"/>
        </w:rPr>
      </w:pPr>
    </w:p>
    <w:p w:rsidR="005461B3" w:rsidRPr="0048672D" w:rsidRDefault="005461B3" w:rsidP="005461B3">
      <w:pPr>
        <w:autoSpaceDE w:val="0"/>
        <w:autoSpaceDN w:val="0"/>
        <w:adjustRightInd w:val="0"/>
        <w:spacing w:after="0" w:line="240" w:lineRule="auto"/>
        <w:jc w:val="center"/>
        <w:rPr>
          <w:rFonts w:ascii="Times New Roman" w:eastAsia="Calibri" w:hAnsi="Times New Roman" w:cs="Times New Roman"/>
          <w:b/>
          <w:bCs/>
          <w:sz w:val="24"/>
          <w:szCs w:val="24"/>
          <w:lang w:eastAsia="en-US"/>
        </w:rPr>
      </w:pPr>
      <w:r w:rsidRPr="0048672D">
        <w:rPr>
          <w:rFonts w:ascii="Times New Roman" w:eastAsia="Calibri" w:hAnsi="Times New Roman" w:cs="Times New Roman"/>
          <w:b/>
          <w:bCs/>
          <w:sz w:val="24"/>
          <w:szCs w:val="24"/>
          <w:lang w:eastAsia="en-U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461B3" w:rsidRPr="0048672D"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 Основными показателями доступности предоставления муниципальной услуги являются:</w:t>
      </w:r>
    </w:p>
    <w:p w:rsidR="005461B3" w:rsidRPr="0048672D"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5461B3" w:rsidRPr="0048672D"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5461B3" w:rsidRPr="0048672D"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РГАУ МФЦ.</w:t>
      </w:r>
    </w:p>
    <w:p w:rsidR="005461B3" w:rsidRPr="0048672D"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Возможность получения Заявителем уведомлений о предоставлении муниципальной услуги с помощью РПГУ.</w:t>
      </w:r>
    </w:p>
    <w:p w:rsidR="005461B3" w:rsidRPr="0048672D"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461B3" w:rsidRPr="0048672D"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Основными показателями качества предоставления муниципальной услуги являются:</w:t>
      </w:r>
    </w:p>
    <w:p w:rsidR="005461B3" w:rsidRPr="0048672D"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5461B3" w:rsidRPr="0048672D"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Минимально возможное количество взаимодействий Заявителя с должностными лицами, участвующими в предоставлении муниципальной услуги.</w:t>
      </w:r>
    </w:p>
    <w:p w:rsidR="005461B3" w:rsidRPr="0048672D"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Отсутствие обоснованных жалоб на действия (бездействие) сотрудников и их некорректное (невнимательное) отношение к Заявителям.</w:t>
      </w:r>
    </w:p>
    <w:p w:rsidR="005461B3" w:rsidRPr="0048672D"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Отсутствие нарушений установленных сроков в процессе предоставления муниципальной услуги.</w:t>
      </w:r>
    </w:p>
    <w:p w:rsidR="005461B3" w:rsidRPr="0048672D"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5461B3" w:rsidRPr="0048672D" w:rsidRDefault="005461B3" w:rsidP="005461B3">
      <w:pPr>
        <w:spacing w:after="0" w:line="240" w:lineRule="auto"/>
        <w:ind w:firstLine="709"/>
        <w:rPr>
          <w:rFonts w:ascii="Times New Roman" w:eastAsia="Calibri" w:hAnsi="Times New Roman" w:cs="Times New Roman"/>
          <w:sz w:val="24"/>
          <w:szCs w:val="24"/>
          <w:lang w:eastAsia="en-US"/>
        </w:rPr>
      </w:pPr>
    </w:p>
    <w:p w:rsidR="005461B3" w:rsidRPr="0048672D" w:rsidRDefault="005461B3" w:rsidP="005461B3">
      <w:pPr>
        <w:autoSpaceDE w:val="0"/>
        <w:autoSpaceDN w:val="0"/>
        <w:adjustRightInd w:val="0"/>
        <w:spacing w:after="0" w:line="240" w:lineRule="auto"/>
        <w:jc w:val="center"/>
        <w:rPr>
          <w:rFonts w:ascii="Times New Roman" w:eastAsia="Calibri" w:hAnsi="Times New Roman" w:cs="Times New Roman"/>
          <w:b/>
          <w:bCs/>
          <w:sz w:val="24"/>
          <w:szCs w:val="24"/>
          <w:lang w:eastAsia="en-US"/>
        </w:rPr>
      </w:pPr>
      <w:r w:rsidRPr="0048672D">
        <w:rPr>
          <w:rFonts w:ascii="Times New Roman" w:eastAsia="Calibri" w:hAnsi="Times New Roman" w:cs="Times New Roman"/>
          <w:b/>
          <w:bCs/>
          <w:sz w:val="24"/>
          <w:szCs w:val="24"/>
          <w:lang w:eastAsia="en-U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461B3" w:rsidRPr="0048672D" w:rsidRDefault="005461B3" w:rsidP="005461B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Прием документов и выдача результата предоставления муниципальной услуги могут быть осуществлены в РГАУ МФЦ.</w:t>
      </w:r>
    </w:p>
    <w:p w:rsidR="005461B3" w:rsidRPr="0048672D" w:rsidRDefault="005461B3" w:rsidP="005461B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5461B3" w:rsidRPr="0048672D" w:rsidRDefault="005461B3" w:rsidP="005461B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Предоставление муниципальной услуги по экстерриториальному принципу не осуществляется.</w:t>
      </w:r>
    </w:p>
    <w:p w:rsidR="005461B3" w:rsidRPr="0048672D"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lastRenderedPageBreak/>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5461B3" w:rsidRPr="0048672D"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5461B3" w:rsidRPr="0048672D"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5461B3" w:rsidRPr="0048672D"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9A1E24" w:rsidRDefault="009A1E24" w:rsidP="009A1E24">
      <w:pPr>
        <w:spacing w:after="0" w:line="240" w:lineRule="auto"/>
        <w:jc w:val="center"/>
        <w:rPr>
          <w:rFonts w:ascii="Times New Roman" w:hAnsi="Times New Roman" w:cs="Times New Roman"/>
          <w:b/>
          <w:bCs/>
          <w:sz w:val="24"/>
          <w:szCs w:val="24"/>
        </w:rPr>
      </w:pPr>
    </w:p>
    <w:p w:rsidR="009A1E24" w:rsidRPr="00892343" w:rsidRDefault="009A1E24" w:rsidP="009A1E24">
      <w:pPr>
        <w:spacing w:after="0" w:line="240" w:lineRule="auto"/>
        <w:jc w:val="center"/>
        <w:rPr>
          <w:rFonts w:ascii="Times New Roman" w:hAnsi="Times New Roman" w:cs="Times New Roman"/>
          <w:b/>
          <w:bCs/>
          <w:sz w:val="24"/>
          <w:szCs w:val="24"/>
        </w:rPr>
      </w:pPr>
      <w:r w:rsidRPr="00892343">
        <w:rPr>
          <w:rFonts w:ascii="Times New Roman" w:hAnsi="Times New Roman" w:cs="Times New Roman"/>
          <w:b/>
          <w:bCs/>
          <w:sz w:val="24"/>
          <w:szCs w:val="24"/>
        </w:rPr>
        <w:t>2. Стандарт предоставления муниципальной услуги</w:t>
      </w:r>
    </w:p>
    <w:p w:rsidR="009A1E24" w:rsidRPr="00892343" w:rsidRDefault="009A1E24" w:rsidP="009A1E24">
      <w:pPr>
        <w:pStyle w:val="a7"/>
        <w:spacing w:after="0" w:line="240" w:lineRule="auto"/>
        <w:ind w:left="0" w:right="98" w:firstLine="709"/>
        <w:jc w:val="both"/>
        <w:rPr>
          <w:rFonts w:ascii="Times New Roman" w:hAnsi="Times New Roman" w:cs="Times New Roman"/>
          <w:sz w:val="24"/>
          <w:szCs w:val="24"/>
        </w:rPr>
      </w:pPr>
      <w:r w:rsidRPr="00892343">
        <w:rPr>
          <w:rFonts w:ascii="Times New Roman" w:hAnsi="Times New Roman" w:cs="Times New Roman"/>
          <w:sz w:val="24"/>
          <w:szCs w:val="24"/>
        </w:rPr>
        <w:t>Настоящий стандарт разработан в соответствии с нормативными правовыми актами, указанными в п. 2.5. настоящего Регламента.</w:t>
      </w:r>
    </w:p>
    <w:p w:rsidR="009A1E24" w:rsidRPr="00892343" w:rsidRDefault="009A1E24" w:rsidP="009A1E24">
      <w:pPr>
        <w:pStyle w:val="a7"/>
        <w:spacing w:after="0" w:line="240" w:lineRule="auto"/>
        <w:ind w:left="0" w:right="98" w:firstLine="709"/>
        <w:jc w:val="both"/>
        <w:rPr>
          <w:rFonts w:ascii="Times New Roman" w:hAnsi="Times New Roman" w:cs="Times New Roman"/>
          <w:sz w:val="24"/>
          <w:szCs w:val="24"/>
        </w:rPr>
      </w:pPr>
      <w:r w:rsidRPr="00892343">
        <w:rPr>
          <w:rFonts w:ascii="Times New Roman" w:hAnsi="Times New Roman" w:cs="Times New Roman"/>
          <w:sz w:val="24"/>
          <w:szCs w:val="24"/>
        </w:rPr>
        <w:t>Настоящий Стандарт распространяется на услуги, связанные с рассмотрением заявлений, связанных с подключением (отключением) зданий, строений, сооружений к инженерным сетям.</w:t>
      </w:r>
      <w:r w:rsidRPr="00892343">
        <w:rPr>
          <w:rFonts w:ascii="Times New Roman" w:hAnsi="Times New Roman" w:cs="Times New Roman"/>
          <w:color w:val="000000"/>
          <w:sz w:val="24"/>
          <w:szCs w:val="24"/>
        </w:rPr>
        <w:t xml:space="preserve"> Услуга предоставляется гражданам, </w:t>
      </w:r>
      <w:r w:rsidRPr="00892343">
        <w:rPr>
          <w:rFonts w:ascii="Times New Roman" w:hAnsi="Times New Roman" w:cs="Times New Roman"/>
          <w:sz w:val="24"/>
          <w:szCs w:val="24"/>
        </w:rPr>
        <w:t>зарегистрированным в с</w:t>
      </w:r>
      <w:r w:rsidR="00366146">
        <w:rPr>
          <w:rFonts w:ascii="Times New Roman" w:hAnsi="Times New Roman" w:cs="Times New Roman"/>
          <w:sz w:val="24"/>
          <w:szCs w:val="24"/>
        </w:rPr>
        <w:t xml:space="preserve">ельском поселении </w:t>
      </w:r>
      <w:r w:rsidR="00F27073">
        <w:rPr>
          <w:rFonts w:ascii="Times New Roman" w:hAnsi="Times New Roman" w:cs="Times New Roman"/>
          <w:sz w:val="24"/>
          <w:szCs w:val="24"/>
        </w:rPr>
        <w:t xml:space="preserve">Самарский </w:t>
      </w:r>
      <w:r w:rsidRPr="00892343">
        <w:rPr>
          <w:rFonts w:ascii="Times New Roman" w:hAnsi="Times New Roman" w:cs="Times New Roman"/>
          <w:sz w:val="24"/>
          <w:szCs w:val="24"/>
        </w:rPr>
        <w:t xml:space="preserve"> сельсовет либо их уполномоченным представителям.</w:t>
      </w:r>
    </w:p>
    <w:p w:rsidR="009A1E24" w:rsidRPr="00892343" w:rsidRDefault="009A1E24" w:rsidP="009A1E24">
      <w:pPr>
        <w:pStyle w:val="a7"/>
        <w:spacing w:after="0" w:line="240" w:lineRule="auto"/>
        <w:ind w:left="0" w:right="98" w:firstLine="709"/>
        <w:jc w:val="both"/>
        <w:rPr>
          <w:rFonts w:ascii="Times New Roman" w:hAnsi="Times New Roman" w:cs="Times New Roman"/>
          <w:sz w:val="24"/>
          <w:szCs w:val="24"/>
        </w:rPr>
      </w:pPr>
      <w:r w:rsidRPr="00892343">
        <w:rPr>
          <w:rFonts w:ascii="Times New Roman" w:hAnsi="Times New Roman" w:cs="Times New Roman"/>
          <w:sz w:val="24"/>
          <w:szCs w:val="24"/>
        </w:rPr>
        <w:t>Настоящим Стандартом устанавливаются обязательные требования, обеспечивающие необходимый уровень качества и доступности муниципальной услуги в целом.</w:t>
      </w:r>
    </w:p>
    <w:p w:rsidR="009A1E24" w:rsidRPr="00892343" w:rsidRDefault="009A1E24" w:rsidP="009A1E24">
      <w:pPr>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Единица измерения муниципальной услуги – 1 документ.</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 Наименование муниципальной услуги.</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Муниципальная услуга «Рассмотрение заявлений, связанных с подключением (отключением) зданий, строений, сооружений к инженерным сетям».</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2.2 Наименование органа, предоставляющего муниципальную услугу.</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Муниципальная услуга предоставляется администрацией се</w:t>
      </w:r>
      <w:r w:rsidR="00366146">
        <w:rPr>
          <w:rFonts w:ascii="Times New Roman" w:hAnsi="Times New Roman" w:cs="Times New Roman"/>
          <w:sz w:val="24"/>
          <w:szCs w:val="24"/>
        </w:rPr>
        <w:t xml:space="preserve">льского поселения </w:t>
      </w:r>
      <w:r w:rsidR="00F27073">
        <w:rPr>
          <w:rFonts w:ascii="Times New Roman" w:hAnsi="Times New Roman" w:cs="Times New Roman"/>
          <w:sz w:val="24"/>
          <w:szCs w:val="24"/>
        </w:rPr>
        <w:t>Самарский</w:t>
      </w:r>
      <w:r w:rsidRPr="00892343">
        <w:rPr>
          <w:rFonts w:ascii="Times New Roman" w:hAnsi="Times New Roman" w:cs="Times New Roman"/>
          <w:sz w:val="24"/>
          <w:szCs w:val="24"/>
        </w:rPr>
        <w:t xml:space="preserve"> сельсовет муниципального района Хайбуллинский район Республики Башкортостан.</w:t>
      </w:r>
    </w:p>
    <w:p w:rsidR="009A1E24" w:rsidRPr="00892343" w:rsidRDefault="009A1E24" w:rsidP="009A1E24">
      <w:pPr>
        <w:tabs>
          <w:tab w:val="left" w:pos="0"/>
        </w:tabs>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2.3. </w:t>
      </w:r>
      <w:r w:rsidR="00FF6EF8" w:rsidRPr="00FF6EF8">
        <w:rPr>
          <w:rFonts w:ascii="Times New Roman" w:hAnsi="Times New Roman" w:cs="Times New Roman"/>
          <w:sz w:val="24"/>
          <w:szCs w:val="24"/>
        </w:rPr>
        <w:t>Результатом предоставления муниципальной услуги гражданам является выдача ходатайства  на разрешение о подключении (отключении) зданий, строений, сооружений</w:t>
      </w:r>
      <w:r w:rsidR="008C233A" w:rsidRPr="00892343">
        <w:rPr>
          <w:rFonts w:ascii="Times New Roman" w:hAnsi="Times New Roman" w:cs="Times New Roman"/>
          <w:sz w:val="24"/>
          <w:szCs w:val="24"/>
        </w:rPr>
        <w:t>к инженерным сетям</w:t>
      </w:r>
      <w:r w:rsidR="00FF6EF8" w:rsidRPr="00FF6EF8">
        <w:rPr>
          <w:rFonts w:ascii="Times New Roman" w:hAnsi="Times New Roman" w:cs="Times New Roman"/>
          <w:sz w:val="24"/>
          <w:szCs w:val="24"/>
        </w:rPr>
        <w:t>.</w:t>
      </w:r>
    </w:p>
    <w:p w:rsidR="009A1E24" w:rsidRPr="00892343" w:rsidRDefault="009A1E24" w:rsidP="009A1E24">
      <w:pPr>
        <w:pStyle w:val="ConsPlusNormal"/>
        <w:widowControl/>
        <w:ind w:firstLine="709"/>
        <w:jc w:val="both"/>
        <w:rPr>
          <w:rFonts w:ascii="Times New Roman" w:hAnsi="Times New Roman" w:cs="Times New Roman"/>
          <w:sz w:val="24"/>
          <w:szCs w:val="24"/>
        </w:rPr>
      </w:pPr>
      <w:r w:rsidRPr="00892343">
        <w:rPr>
          <w:rFonts w:ascii="Times New Roman" w:hAnsi="Times New Roman" w:cs="Times New Roman"/>
          <w:sz w:val="24"/>
          <w:szCs w:val="24"/>
        </w:rPr>
        <w:t>2.4. Указанные в муниципальной услуге копии документов и информация на бумажном носителе выдаются заявителю в день личного присутствия при наличии документов и информации в текущей базе и в течение 3 (трех) рабочих дней со дня обращения при наличии документов и информации в архивной базе.</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color w:val="000000"/>
          <w:sz w:val="24"/>
          <w:szCs w:val="24"/>
        </w:rPr>
        <w:t xml:space="preserve">2.5. </w:t>
      </w:r>
      <w:r w:rsidRPr="00892343">
        <w:rPr>
          <w:rFonts w:ascii="Times New Roman" w:hAnsi="Times New Roman" w:cs="Times New Roman"/>
          <w:sz w:val="24"/>
          <w:szCs w:val="24"/>
        </w:rPr>
        <w:t>Регулирование предоставления муниципальной услуги осуществляется следующими нормативными правовыми актами:</w:t>
      </w:r>
    </w:p>
    <w:p w:rsidR="009A1E24" w:rsidRPr="00892343" w:rsidRDefault="009A1E24" w:rsidP="009A1E24">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Конституцией Российской Федерации;</w:t>
      </w:r>
    </w:p>
    <w:p w:rsidR="009A1E24" w:rsidRPr="00892343" w:rsidRDefault="009A1E24" w:rsidP="009A1E24">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Конституцией Республики Башкортостан;</w:t>
      </w:r>
    </w:p>
    <w:p w:rsidR="009A1E24" w:rsidRPr="00892343" w:rsidRDefault="009A1E24" w:rsidP="009A1E24">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Федеральным Законом от 06.10.2003 года № 131-ФЗ «Об общих принципах организации местного самоуправления в Российской Федерации»;</w:t>
      </w:r>
    </w:p>
    <w:p w:rsidR="009A1E24" w:rsidRPr="00892343" w:rsidRDefault="009A1E24" w:rsidP="009A1E24">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Федеральным Законом от 08.01.1998 года № 8-ФЗ «Об основах муниципальной службы в Российской Федерации» (с изменениями);</w:t>
      </w:r>
    </w:p>
    <w:p w:rsidR="009A1E24" w:rsidRPr="00892343" w:rsidRDefault="009A1E24" w:rsidP="009A1E24">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Законом Республики Башкортостан «Об административно-территориальном устройстве Республики Башкортостан» от 20.04.2005 № 178-з (с изменениями);</w:t>
      </w:r>
    </w:p>
    <w:p w:rsidR="009A1E24" w:rsidRPr="00892343" w:rsidRDefault="009A1E24" w:rsidP="009A1E24">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lastRenderedPageBreak/>
        <w:t>Законом Республики Башкортостан «О местном самоуправлении в Республике Башкортостан» от 18.03.2005 № 162-з;</w:t>
      </w:r>
    </w:p>
    <w:p w:rsidR="009A1E24" w:rsidRPr="00892343" w:rsidRDefault="009A1E24" w:rsidP="009A1E24">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Законом Республики Башкортостан «О муниципальной службе в Республике Башкортостан» от 18.03.2005 № 162-з;</w:t>
      </w:r>
    </w:p>
    <w:p w:rsidR="009A1E24" w:rsidRPr="00892343" w:rsidRDefault="009A1E24" w:rsidP="009A1E24">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Уставом се</w:t>
      </w:r>
      <w:r w:rsidR="00366146">
        <w:rPr>
          <w:rFonts w:ascii="Times New Roman" w:hAnsi="Times New Roman" w:cs="Times New Roman"/>
          <w:sz w:val="24"/>
          <w:szCs w:val="24"/>
        </w:rPr>
        <w:t xml:space="preserve">льского поселения  </w:t>
      </w:r>
      <w:r w:rsidR="00F27073">
        <w:rPr>
          <w:rFonts w:ascii="Times New Roman" w:hAnsi="Times New Roman" w:cs="Times New Roman"/>
          <w:sz w:val="24"/>
          <w:szCs w:val="24"/>
        </w:rPr>
        <w:t xml:space="preserve">Самарский </w:t>
      </w:r>
      <w:r w:rsidRPr="00892343">
        <w:rPr>
          <w:rFonts w:ascii="Times New Roman" w:hAnsi="Times New Roman" w:cs="Times New Roman"/>
          <w:sz w:val="24"/>
          <w:szCs w:val="24"/>
        </w:rPr>
        <w:t xml:space="preserve"> сельсовет;</w:t>
      </w:r>
    </w:p>
    <w:p w:rsidR="009A1E24" w:rsidRPr="00892343" w:rsidRDefault="009A1E24" w:rsidP="009A1E24">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Настоящим регламентом.</w:t>
      </w:r>
    </w:p>
    <w:p w:rsidR="009A1E24" w:rsidRPr="00892343" w:rsidRDefault="009A1E24" w:rsidP="009A1E2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2.6. Для получения доступа к муниципальной услуге заявителю необходимо предоставить следующие документы: </w:t>
      </w:r>
    </w:p>
    <w:p w:rsidR="009A1E24" w:rsidRPr="00892343" w:rsidRDefault="009A1E24" w:rsidP="009A1E24">
      <w:pPr>
        <w:numPr>
          <w:ilvl w:val="0"/>
          <w:numId w:val="2"/>
        </w:numPr>
        <w:tabs>
          <w:tab w:val="clear" w:pos="1605"/>
          <w:tab w:val="num" w:pos="1134"/>
        </w:tabs>
        <w:suppressAutoHyphens/>
        <w:spacing w:after="0" w:line="240" w:lineRule="auto"/>
        <w:ind w:left="1134" w:hanging="414"/>
        <w:jc w:val="both"/>
        <w:rPr>
          <w:rFonts w:ascii="Times New Roman" w:hAnsi="Times New Roman" w:cs="Times New Roman"/>
          <w:sz w:val="24"/>
          <w:szCs w:val="24"/>
        </w:rPr>
      </w:pPr>
      <w:r w:rsidRPr="00892343">
        <w:rPr>
          <w:rFonts w:ascii="Times New Roman" w:hAnsi="Times New Roman" w:cs="Times New Roman"/>
          <w:sz w:val="24"/>
          <w:szCs w:val="24"/>
        </w:rPr>
        <w:t xml:space="preserve">при личном присутствии -  предъявить удостоверение личности (паспорт) и документ, удостоверяющий полномочия (доверенность); документ, подтверждающий право собственности на помещение; </w:t>
      </w:r>
    </w:p>
    <w:p w:rsidR="009A1E24" w:rsidRPr="00892343" w:rsidRDefault="009A1E24" w:rsidP="009A1E24">
      <w:pPr>
        <w:numPr>
          <w:ilvl w:val="0"/>
          <w:numId w:val="2"/>
        </w:numPr>
        <w:tabs>
          <w:tab w:val="clear" w:pos="1605"/>
          <w:tab w:val="num" w:pos="1134"/>
        </w:tabs>
        <w:suppressAutoHyphens/>
        <w:spacing w:after="0" w:line="240" w:lineRule="auto"/>
        <w:ind w:left="1134" w:hanging="414"/>
        <w:jc w:val="both"/>
        <w:rPr>
          <w:rFonts w:ascii="Times New Roman" w:hAnsi="Times New Roman" w:cs="Times New Roman"/>
          <w:sz w:val="24"/>
          <w:szCs w:val="24"/>
        </w:rPr>
      </w:pPr>
      <w:r w:rsidRPr="00892343">
        <w:rPr>
          <w:rFonts w:ascii="Times New Roman" w:hAnsi="Times New Roman" w:cs="Times New Roman"/>
          <w:sz w:val="24"/>
          <w:szCs w:val="24"/>
        </w:rPr>
        <w:t xml:space="preserve">в случае письменного обращения или обращения с использованием электронных средств связи - указать следующие реквизиты: фамилию, имя, отчество; адрес регистрации;  номер основного документа, удостоверяющего его личность, сведения о дате выдачи указанного документа и выдавшем его органе; реквизиты документа, подтверждающего право собственности на помещение; реквизиты документа, удостоверяющего полномочия.   </w:t>
      </w:r>
    </w:p>
    <w:p w:rsidR="009A1E24" w:rsidRPr="00892343" w:rsidRDefault="009A1E24" w:rsidP="009A1E24">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2.7. Перечень оснований для  отказа в приеме документов, необходимых для предоставления муниципальной услуги: </w:t>
      </w:r>
    </w:p>
    <w:p w:rsidR="009A1E24" w:rsidRPr="00892343" w:rsidRDefault="009A1E24" w:rsidP="009A1E24">
      <w:pPr>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не представлены документы и информация, указанные в пункте 2.6. настоящего Регламента;</w:t>
      </w:r>
    </w:p>
    <w:p w:rsidR="009A1E24" w:rsidRPr="00892343" w:rsidRDefault="009A1E24" w:rsidP="009A1E24">
      <w:pPr>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подача заявления о предоставлении муниципальной услуги лицом, не имеющим на это полномочий;</w:t>
      </w:r>
    </w:p>
    <w:p w:rsidR="009A1E24" w:rsidRPr="00892343" w:rsidRDefault="009A1E24" w:rsidP="009A1E24">
      <w:pPr>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наличие в представленных заявителем документах подчисток, приписок, зачеркнутых слов, серьезных повреждений, не позволяющих однозначно истолковать их содержание.</w:t>
      </w:r>
    </w:p>
    <w:p w:rsidR="009A1E24" w:rsidRPr="00892343" w:rsidRDefault="009A1E24" w:rsidP="009A1E24">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основанием для отказа в рассмотрении письменного или электронного обращения также может являться:</w:t>
      </w:r>
    </w:p>
    <w:p w:rsidR="009A1E24" w:rsidRPr="00892343" w:rsidRDefault="009A1E24" w:rsidP="009A1E24">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а) отсутствие реквизитов, указанных в п. 2.7.2. настоящего Регламента; указание автором недействительных сведений о себе и/или адреса для ответа;</w:t>
      </w:r>
    </w:p>
    <w:p w:rsidR="009A1E24" w:rsidRPr="00892343" w:rsidRDefault="009A1E24" w:rsidP="009A1E24">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б) поступление дубликата уже ранее принятого электронного или письменного обращения;</w:t>
      </w:r>
    </w:p>
    <w:p w:rsidR="009A1E24" w:rsidRPr="00892343" w:rsidRDefault="009A1E24" w:rsidP="009A1E24">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в) некорректность содержания электронного или письменного обращения.</w:t>
      </w:r>
    </w:p>
    <w:p w:rsidR="009A1E24" w:rsidRPr="00892343" w:rsidRDefault="009A1E24" w:rsidP="009A1E24">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2.8. Основание для  отказа в предоставлении муниципальной услуги: заявитель не является гражданином, зарегистрированным в сельском поселении.</w:t>
      </w:r>
    </w:p>
    <w:p w:rsidR="009A1E24" w:rsidRPr="00892343" w:rsidRDefault="009A1E24" w:rsidP="009A1E24">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2.9. Предоставление муниципальной услуги является бесплатным.</w:t>
      </w:r>
    </w:p>
    <w:p w:rsidR="009A1E24" w:rsidRPr="00892343" w:rsidRDefault="009A1E24" w:rsidP="009A1E24">
      <w:pPr>
        <w:widowControl w:val="0"/>
        <w:tabs>
          <w:tab w:val="left" w:pos="1260"/>
          <w:tab w:val="left" w:pos="1560"/>
        </w:tabs>
        <w:autoSpaceDE w:val="0"/>
        <w:spacing w:after="0" w:line="240" w:lineRule="auto"/>
        <w:ind w:firstLine="709"/>
        <w:jc w:val="both"/>
        <w:rPr>
          <w:rFonts w:ascii="Times New Roman" w:hAnsi="Times New Roman" w:cs="Times New Roman"/>
          <w:b/>
          <w:bCs/>
          <w:sz w:val="24"/>
          <w:szCs w:val="24"/>
        </w:rPr>
      </w:pPr>
      <w:r w:rsidRPr="00892343">
        <w:rPr>
          <w:rFonts w:ascii="Times New Roman" w:hAnsi="Times New Roman" w:cs="Times New Roman"/>
          <w:sz w:val="24"/>
          <w:szCs w:val="24"/>
        </w:rPr>
        <w:t>2.10. Время ожидания заявителей в целях обращения для получения муниципальной услуги не должно превышать 20минут</w:t>
      </w:r>
      <w:r w:rsidRPr="00892343">
        <w:rPr>
          <w:rFonts w:ascii="Times New Roman" w:hAnsi="Times New Roman" w:cs="Times New Roman"/>
          <w:b/>
          <w:bCs/>
          <w:sz w:val="24"/>
          <w:szCs w:val="24"/>
        </w:rPr>
        <w:t>.</w:t>
      </w:r>
    </w:p>
    <w:p w:rsidR="009A1E24" w:rsidRPr="00892343" w:rsidRDefault="009A1E24" w:rsidP="009A1E24">
      <w:pPr>
        <w:widowControl w:val="0"/>
        <w:tabs>
          <w:tab w:val="left" w:pos="1260"/>
          <w:tab w:val="left" w:pos="1560"/>
        </w:tabs>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Продолжительность приемазаявителей у специалиста при подаче/получении документов для получения муниципальной услуги не должна превышать 5 минут.</w:t>
      </w:r>
    </w:p>
    <w:p w:rsidR="009A1E24" w:rsidRPr="00892343" w:rsidRDefault="009A1E24" w:rsidP="009A1E24">
      <w:pPr>
        <w:widowControl w:val="0"/>
        <w:tabs>
          <w:tab w:val="left" w:pos="1260"/>
          <w:tab w:val="left" w:pos="1560"/>
        </w:tabs>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Продолжительность поиска документа в картотеке, удостоверение копии документа, подготовка информации на бумажном носителе не должна превышать 7 минут в расчете на каждый документ или бумажный носитель.</w:t>
      </w:r>
    </w:p>
    <w:p w:rsidR="009A1E24" w:rsidRPr="00892343" w:rsidRDefault="009A1E24" w:rsidP="009A1E24">
      <w:pPr>
        <w:widowControl w:val="0"/>
        <w:tabs>
          <w:tab w:val="left" w:pos="1260"/>
          <w:tab w:val="left" w:pos="1560"/>
        </w:tabs>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Выдача заверенной копии документа, информации, находящихся в архиве, должна быть осуществлена в течение трёх рабочих дней со дня обращения заявителя.</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2.11. Запрос заявителя регистрируется в день поступления.  При регистрации указываются входящий номер документа, дата поступления, фамилия, имя, отчества заявителя, адрес его места жительства, краткое содержание запроса. Специалист, ответственный за работу с электронной почтой, проверяет в заявлении полноту и достоверность сведений заявителя. В случае если в электронном обращении заявителем указан адрес электронной почты, по этому адресу направляется уведомление о приеме обращения </w:t>
      </w:r>
      <w:r w:rsidRPr="00892343">
        <w:rPr>
          <w:rFonts w:ascii="Times New Roman" w:hAnsi="Times New Roman" w:cs="Times New Roman"/>
          <w:sz w:val="24"/>
          <w:szCs w:val="24"/>
        </w:rPr>
        <w:lastRenderedPageBreak/>
        <w:t>или об отказе в рассмотрении (с обоснованием причин отказа), после чего обращение распечатывается и дальнейшая работа с ним ведется как с письменным обращением.</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2.12. Требования к местам предоставления муниципальной услуги</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2.12.1. Центральный вход в здания (помещения) оборудуется пандусом, расширенным проходом, позволяющим обеспечить беспрепятственный доступ граждан с ограниченными возможностями, использующих кресла-коляски, информационной табличкой (вывеской), содержащей следующую информацию:</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наименование структурного подразделения, осуществляющего предоставление муниципальной услуги;</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место нахождения;</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режим работы;</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телефонные номера.</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2.12.2. На территории, прилегающей к месторасположению администрации сельского поселения Татыр-Узякский сельсовет, оказывающих муниципальную услугу, оборудуются места для парковки автотранспортных средств. Доступ заявителей к парковочным местам является бесплатным.</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2.12.3. В помещениях для ожидания приема оборудуются места с необходимой мебелью для возможного ожидания, оформления документов. </w:t>
      </w:r>
    </w:p>
    <w:p w:rsidR="009A1E24" w:rsidRPr="00892343" w:rsidRDefault="009A1E24" w:rsidP="009A1E2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Места ожидания в очереди на предоставление или получение документов оборудуются кресельными секциями.</w:t>
      </w:r>
    </w:p>
    <w:p w:rsidR="009A1E24" w:rsidRPr="00892343" w:rsidRDefault="009A1E24" w:rsidP="009A1E2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Администрация сельского поселения обеспечивает выполнение обязательных требований охраны труда, мер противопожарной защиты, антитеррористической безопасности и охраны окружающей среды по нормам, действующим в Российской Федерации.</w:t>
      </w:r>
    </w:p>
    <w:p w:rsidR="009A1E24" w:rsidRPr="00892343" w:rsidRDefault="009A1E24" w:rsidP="009A1E24">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2.12.4. В администрации се</w:t>
      </w:r>
      <w:r w:rsidR="00366146">
        <w:rPr>
          <w:rFonts w:ascii="Times New Roman" w:hAnsi="Times New Roman" w:cs="Times New Roman"/>
          <w:sz w:val="24"/>
          <w:szCs w:val="24"/>
        </w:rPr>
        <w:t xml:space="preserve">льского поселения </w:t>
      </w:r>
      <w:r w:rsidR="00F27073">
        <w:rPr>
          <w:rFonts w:ascii="Times New Roman" w:hAnsi="Times New Roman" w:cs="Times New Roman"/>
          <w:sz w:val="24"/>
          <w:szCs w:val="24"/>
        </w:rPr>
        <w:t>Самарский</w:t>
      </w:r>
      <w:r w:rsidRPr="00892343">
        <w:rPr>
          <w:rFonts w:ascii="Times New Roman" w:hAnsi="Times New Roman" w:cs="Times New Roman"/>
          <w:sz w:val="24"/>
          <w:szCs w:val="24"/>
        </w:rPr>
        <w:t xml:space="preserve"> сельсовет заявителям обеспечен беспрепятственный доступ к муниципальной услуге. Помещения для непосредственного взаимодействия сотрудников с заявителями организованы в виде отдельных рабочих мест для каждого ведущего прием сотрудника. При организации рабочих мест  предусмотрена возможность свободного входа и выхода сотрудников из помещения при необходимости.</w:t>
      </w:r>
    </w:p>
    <w:p w:rsidR="009A1E24" w:rsidRPr="00892343" w:rsidRDefault="009A1E24" w:rsidP="009A1E24">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Кабинеты приема заявителей   оборудованы информационными табличками (вывесками) с указанием:</w:t>
      </w:r>
    </w:p>
    <w:p w:rsidR="009A1E24" w:rsidRPr="00892343" w:rsidRDefault="009A1E24" w:rsidP="009A1E24">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номера кабинета;</w:t>
      </w:r>
    </w:p>
    <w:p w:rsidR="009A1E24" w:rsidRPr="00892343" w:rsidRDefault="009A1E24" w:rsidP="009A1E24">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фамилии, имени, отчества и должности сотрудника, осуществляющего предоставление муниципальной услуги;</w:t>
      </w:r>
    </w:p>
    <w:p w:rsidR="009A1E24" w:rsidRPr="00892343" w:rsidRDefault="009A1E24" w:rsidP="009A1E24">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времени перерыва на обед, технического перерыва.</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Каждое рабочее место сотрудника  оборудовано персональным компьютером с возможностью доступа к необходимым информационным базам данных, печатающим и сканирующим устройствам. Оборудование обеспечивает достаточную пропускную способность для выполнения бюджетного задания по объему муниципальной услуги. Администрация сельского поселения располагает штатом специалистов в количестве, необходимом для выполнения всего объема работ. Для специалистов каждой категории утверждены должностные инструкции, устанавливающие их права и обязанности.</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Каждый специалист имеет соответствующее образование, квалификацию, профессиональную подготовку, обладает знаниями и опытом, необходимыми для выполнения возложенных на него обязанностей. Квалификация сотрудников поддерживается на высоком уровне учебой на курсах переподготовки и повышения квалификации, проведением инструктажей, стажировок, контролем состояния здоровья, иными действенными способами. </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2.12.5. Прием заявителей должностными лицами, участвующими в предоставлении муниципальной услуги, производится в дневное время. График приведен в Приложении № 3 к настоящему регламенту. </w:t>
      </w:r>
    </w:p>
    <w:p w:rsidR="009A1E24" w:rsidRPr="00892343" w:rsidRDefault="009A1E24" w:rsidP="009A1E24">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2.12.6. Требования к доступности муниципальной услуги, категории потребителей муниципальной услуги.</w:t>
      </w:r>
    </w:p>
    <w:p w:rsidR="009A1E24" w:rsidRPr="00892343" w:rsidRDefault="009A1E24" w:rsidP="009A1E24">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lastRenderedPageBreak/>
        <w:t>2.12.6.1. Муниципальная услуга оказывается лицам вне зависимости от пола, возраста, национальности, религиозных убеждений, иных обстоятельств.</w:t>
      </w:r>
    </w:p>
    <w:p w:rsidR="009A1E24" w:rsidRPr="00892343" w:rsidRDefault="009A1E24" w:rsidP="009A1E24">
      <w:pPr>
        <w:tabs>
          <w:tab w:val="left" w:pos="1080"/>
        </w:tabs>
        <w:spacing w:after="0" w:line="240" w:lineRule="auto"/>
        <w:ind w:firstLine="709"/>
        <w:jc w:val="both"/>
        <w:outlineLvl w:val="0"/>
        <w:rPr>
          <w:rFonts w:ascii="Times New Roman" w:hAnsi="Times New Roman" w:cs="Times New Roman"/>
          <w:sz w:val="24"/>
          <w:szCs w:val="24"/>
        </w:rPr>
      </w:pPr>
      <w:r w:rsidRPr="00892343">
        <w:rPr>
          <w:rFonts w:ascii="Times New Roman" w:hAnsi="Times New Roman" w:cs="Times New Roman"/>
          <w:sz w:val="24"/>
          <w:szCs w:val="24"/>
        </w:rPr>
        <w:t xml:space="preserve">2.12.6.2. </w:t>
      </w:r>
      <w:r w:rsidRPr="00892343">
        <w:rPr>
          <w:rFonts w:ascii="Times New Roman" w:hAnsi="Times New Roman" w:cs="Times New Roman"/>
          <w:bCs/>
          <w:sz w:val="24"/>
          <w:szCs w:val="24"/>
        </w:rPr>
        <w:t>Лицам, являющимся престарелыми и инвалидами, исходя из исключения необходимости их личной явки, муниципальная услуга предоставляется через представителя, полномочия которого удостоверены доверенностью.</w:t>
      </w:r>
    </w:p>
    <w:p w:rsidR="009A1E24" w:rsidRPr="00892343" w:rsidRDefault="009A1E24" w:rsidP="009A1E24">
      <w:pPr>
        <w:pStyle w:val="ConsPlusNormal"/>
        <w:widowControl/>
        <w:ind w:firstLine="709"/>
        <w:jc w:val="both"/>
        <w:rPr>
          <w:rFonts w:ascii="Times New Roman" w:hAnsi="Times New Roman" w:cs="Times New Roman"/>
          <w:sz w:val="24"/>
          <w:szCs w:val="24"/>
        </w:rPr>
      </w:pPr>
      <w:r w:rsidRPr="00892343">
        <w:rPr>
          <w:rFonts w:ascii="Times New Roman" w:hAnsi="Times New Roman" w:cs="Times New Roman"/>
          <w:sz w:val="24"/>
          <w:szCs w:val="24"/>
        </w:rPr>
        <w:t>2.12.7. Требования к качеству муниципальной услуги.</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2.12.7.1. Основными факторами, влияющими на полноту выполнения и качество предоставления муниципальной услуги,являются полнота документного фонда и его постоянная </w:t>
      </w:r>
      <w:proofErr w:type="spellStart"/>
      <w:r w:rsidRPr="00892343">
        <w:rPr>
          <w:rFonts w:ascii="Times New Roman" w:hAnsi="Times New Roman" w:cs="Times New Roman"/>
          <w:sz w:val="24"/>
          <w:szCs w:val="24"/>
        </w:rPr>
        <w:t>обновляемость</w:t>
      </w:r>
      <w:proofErr w:type="spellEnd"/>
      <w:r w:rsidRPr="00892343">
        <w:rPr>
          <w:rFonts w:ascii="Times New Roman" w:hAnsi="Times New Roman" w:cs="Times New Roman"/>
          <w:color w:val="0000FF"/>
          <w:sz w:val="24"/>
          <w:szCs w:val="24"/>
        </w:rPr>
        <w:t xml:space="preserve">. </w:t>
      </w:r>
      <w:r w:rsidRPr="00892343">
        <w:rPr>
          <w:rFonts w:ascii="Times New Roman" w:hAnsi="Times New Roman" w:cs="Times New Roman"/>
          <w:sz w:val="24"/>
          <w:szCs w:val="24"/>
        </w:rPr>
        <w:t>Администрация сельского поселения имеет фонд документов и необходимый объем информации, обеспечивающий выполнение муниципальной услуги, поддерживает их в актуальном состоянии.</w:t>
      </w:r>
    </w:p>
    <w:p w:rsidR="009A1E24" w:rsidRPr="00892343" w:rsidRDefault="009A1E24" w:rsidP="009A1E24">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2.12.7.2. Оборудование соответствует количеству оказываемых муниципальных услуг и обеспечивает необходимые комфортные условия заявителям, а также находится в исправном состоянии и не превышает установленных сроков службы.</w:t>
      </w:r>
    </w:p>
    <w:p w:rsidR="009A1E24" w:rsidRPr="00892343" w:rsidRDefault="009A1E24" w:rsidP="009A1E24">
      <w:pPr>
        <w:tabs>
          <w:tab w:val="num" w:pos="1080"/>
        </w:tabs>
        <w:spacing w:after="0" w:line="240" w:lineRule="auto"/>
        <w:ind w:right="98" w:firstLine="709"/>
        <w:jc w:val="both"/>
        <w:rPr>
          <w:rFonts w:ascii="Times New Roman" w:hAnsi="Times New Roman" w:cs="Times New Roman"/>
          <w:sz w:val="24"/>
          <w:szCs w:val="24"/>
        </w:rPr>
      </w:pPr>
    </w:p>
    <w:p w:rsidR="009A1E24" w:rsidRPr="00892343" w:rsidRDefault="009A1E24" w:rsidP="009A1E24">
      <w:pPr>
        <w:tabs>
          <w:tab w:val="num" w:pos="1080"/>
        </w:tabs>
        <w:spacing w:after="0" w:line="240" w:lineRule="auto"/>
        <w:ind w:right="98" w:firstLine="709"/>
        <w:jc w:val="center"/>
        <w:rPr>
          <w:rFonts w:ascii="Times New Roman" w:hAnsi="Times New Roman" w:cs="Times New Roman"/>
          <w:b/>
          <w:sz w:val="24"/>
          <w:szCs w:val="24"/>
        </w:rPr>
      </w:pPr>
      <w:r w:rsidRPr="00892343">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A1E24" w:rsidRPr="00892343" w:rsidRDefault="009A1E24" w:rsidP="009A1E2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3.1. Блок-схема последовательности действий по оказанию муниципальной услуги заявителю приведена в Приложении № 2 к настоящему Регламенту.</w:t>
      </w:r>
    </w:p>
    <w:p w:rsidR="009A1E24" w:rsidRPr="00892343" w:rsidRDefault="009A1E24" w:rsidP="009A1E2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3.2.  Основанием для начала процедуры оказания муниципальной услуги является личное обращение заявителя с предъявлением документов, предусмотренных пунктом 2.6. Регламента.</w:t>
      </w:r>
    </w:p>
    <w:p w:rsidR="009A1E24" w:rsidRPr="00892343" w:rsidRDefault="009A1E24" w:rsidP="009A1E2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Специалист удостоверяется в личности заявителя, проверяет полномочия представителя, выслушивает просьбу.</w:t>
      </w:r>
    </w:p>
    <w:p w:rsidR="009A1E24" w:rsidRPr="00892343" w:rsidRDefault="009A1E24" w:rsidP="009A1E2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Максимальный срок выполнения действия составляет 5 минут. Действие совершается в присутствии заявителя.</w:t>
      </w:r>
    </w:p>
    <w:p w:rsidR="009A1E24" w:rsidRPr="00892343" w:rsidRDefault="009A1E24" w:rsidP="009A1E2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Основанием для начала процедуры оказания муниципальной услуги является также обращение, направленное заявителем по почте, электронной почте с указанием реквизитов, предусмотренных пунктом 2.6. Регламента. Изготовление и выдача заверенной копии документа, информации на руки заявителю осуществляется в течение 3 (трёх) рабочих дней со дня поступления обращения заявителя.</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При ответах на телефонные звонки и устные обращения граждан  сотрудники информируют обратившихся по интересующим их вопросам.</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Ответ на телефонный звонок должен содержать информацию о наименовании органа, в который позвонил гражданин, фамилию, имя, отчество и должность сотрудника, принявшего звонок. </w:t>
      </w:r>
    </w:p>
    <w:p w:rsidR="009A1E24" w:rsidRPr="00892343" w:rsidRDefault="009A1E24" w:rsidP="009A1E24">
      <w:pPr>
        <w:widowControl w:val="0"/>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При невозможности принявшего звонок сотрудника самостоятельно ответить на поставленные вопросы телефонный звонок переадресовывается на другое должностное лицо или же обратившемуся гражданину сообщается телефонный номер, по которому он может получить необходимую ему информацию. При личном обращении заявителя в устной или письменной форме:</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3.3. Информация о месте нахождения и графике работы исполнителя муниципальной услуги указаны в Приложении № 1, Приложении № 3  к данному регламенту. Консультации по вопросам предоставления муниципальной услуги осуществляются сотрудниками, исполняющими муниципальную услугу в соответствии с их должностными инструкциями. Консультации предоставляются по следующим вопросам:</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перечень документов, необходимых для получения муниципальной услуги;</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о времени приема граждан;</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о сроках исполнения муниципальной услуги;</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вопросы общего характера (о местонахождении, графике работы задействованных органов, структурных подразделениях).</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lastRenderedPageBreak/>
        <w:t>Консультации предоставляются при личном обращении, письменном обращении, по телефону, посредством электронной почты.</w:t>
      </w:r>
    </w:p>
    <w:p w:rsidR="009A1E24" w:rsidRPr="00892343" w:rsidRDefault="009A1E24" w:rsidP="009A1E2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3.4. Последовательность действий при предоставлении муниципальной услуги:</w:t>
      </w:r>
    </w:p>
    <w:p w:rsidR="009A1E24" w:rsidRPr="00892343" w:rsidRDefault="009A1E24" w:rsidP="009A1E2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3.4.1. После получения от заявителя устного (письменного) запроса специалист производит поиск информации, при необходимости назначает время и производит обследование зданий, строений, сооружений, подготавливает ходатайство о подключении (отключении) зданий, строений, сооружений, заверяет своей подписью и печатью администрации сельского поселения, после чего выдает заявителю.</w:t>
      </w:r>
    </w:p>
    <w:p w:rsidR="009A1E24" w:rsidRPr="00892343" w:rsidRDefault="009A1E24" w:rsidP="009A1E2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Максимальный срок выполнения действия составляет 7 минут в расчете на каждую копию документа или распечатку информации на бумажном носителе, Максимальный срок выполнения обследования  зданий, строений, сооружений составляет не более 3 (трех) рабочих дней.</w:t>
      </w:r>
    </w:p>
    <w:p w:rsidR="009A1E24" w:rsidRPr="00892343" w:rsidRDefault="009A1E24" w:rsidP="009A1E2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3.4.2. После получения от заявителя запроса по электронной почте (почте) специалист производит поиск документов и информации, осуществляет копирование документов и распечатку информации, заверяет своей подписью и печатью администрации сельского поселения, по возможности уведомляет заявителя об их готовности.</w:t>
      </w:r>
    </w:p>
    <w:p w:rsidR="009A1E24" w:rsidRPr="00892343" w:rsidRDefault="009A1E24" w:rsidP="009A1E2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Максимальный срок выполнения действия составляет не более 3 (трех) рабочих дней.</w:t>
      </w:r>
    </w:p>
    <w:p w:rsidR="009A1E24" w:rsidRPr="00892343" w:rsidRDefault="009A1E24" w:rsidP="009A1E2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3.4.3. После изготовления копий документов, оформления информации на бумажном носителе в полном объеме специалист выдает результат непосредственно на руки заявителю. Продолжительность процедуры передачи копий документов и информации составляет не более 5 минут.</w:t>
      </w:r>
    </w:p>
    <w:p w:rsidR="009A1E24" w:rsidRPr="00892343" w:rsidRDefault="009A1E24" w:rsidP="009A1E2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Если предметом обращения заявителя является предоставление информации и копий документов, которые отсутствуют, специалист, ведущий прием, сообщает заявителю, в какой орган государственной власти следует обратиться. Максимальный срок выполнения действия составляет 5 минут. Действие совершается в присутствии заявителя.</w:t>
      </w:r>
    </w:p>
    <w:p w:rsidR="009A1E24" w:rsidRPr="00892343" w:rsidRDefault="009A1E24" w:rsidP="009A1E2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3.5. Решение по предоставлению муниципальной услуги принимается в соответствии с Российским законодательством.</w:t>
      </w:r>
    </w:p>
    <w:p w:rsidR="009A1E24" w:rsidRPr="00892343" w:rsidRDefault="009A1E24" w:rsidP="009A1E24">
      <w:pPr>
        <w:tabs>
          <w:tab w:val="left" w:pos="0"/>
        </w:tabs>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Результатом предоставления муниципальной услуги гражданам является в</w:t>
      </w:r>
      <w:r w:rsidRPr="00892343">
        <w:rPr>
          <w:rFonts w:ascii="Times New Roman" w:hAnsi="Times New Roman" w:cs="Times New Roman"/>
          <w:color w:val="000000"/>
          <w:sz w:val="24"/>
          <w:szCs w:val="24"/>
        </w:rPr>
        <w:t>ыдача ходатайства  на разрешение о подключении (отключении)</w:t>
      </w:r>
      <w:r w:rsidRPr="00892343">
        <w:rPr>
          <w:rFonts w:ascii="Times New Roman" w:hAnsi="Times New Roman" w:cs="Times New Roman"/>
          <w:sz w:val="24"/>
          <w:szCs w:val="24"/>
        </w:rPr>
        <w:t xml:space="preserve"> зданий, строений, сооружений.</w:t>
      </w:r>
    </w:p>
    <w:p w:rsidR="009A1E24" w:rsidRPr="00892343" w:rsidRDefault="009A1E24" w:rsidP="009A1E2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Результат предоставления муниципальной услуги фиксируется путем регистрации выдаваемых документов в журнале регистрации исходящих документов.</w:t>
      </w:r>
    </w:p>
    <w:p w:rsidR="005461B3" w:rsidRDefault="005461B3" w:rsidP="005461B3">
      <w:pPr>
        <w:spacing w:after="0" w:line="240" w:lineRule="auto"/>
        <w:ind w:firstLine="709"/>
        <w:jc w:val="center"/>
        <w:rPr>
          <w:rFonts w:ascii="Times New Roman" w:eastAsia="Calibri" w:hAnsi="Times New Roman" w:cs="Times New Roman"/>
          <w:b/>
          <w:bCs/>
          <w:sz w:val="24"/>
          <w:szCs w:val="24"/>
          <w:lang w:eastAsia="en-US"/>
        </w:rPr>
      </w:pPr>
    </w:p>
    <w:p w:rsidR="005461B3" w:rsidRPr="005461B3" w:rsidRDefault="005461B3" w:rsidP="005461B3">
      <w:pPr>
        <w:spacing w:after="0" w:line="240" w:lineRule="auto"/>
        <w:ind w:firstLine="709"/>
        <w:jc w:val="center"/>
        <w:rPr>
          <w:rFonts w:ascii="Times New Roman" w:eastAsia="Calibri" w:hAnsi="Times New Roman" w:cs="Times New Roman"/>
          <w:b/>
          <w:bCs/>
          <w:sz w:val="24"/>
          <w:szCs w:val="24"/>
          <w:lang w:eastAsia="en-US"/>
        </w:rPr>
      </w:pPr>
      <w:r w:rsidRPr="005461B3">
        <w:rPr>
          <w:rFonts w:ascii="Times New Roman" w:eastAsia="Calibri" w:hAnsi="Times New Roman" w:cs="Times New Roman"/>
          <w:b/>
          <w:bCs/>
          <w:sz w:val="24"/>
          <w:szCs w:val="24"/>
          <w:lang w:eastAsia="en-US"/>
        </w:rPr>
        <w:t>Порядок исправления допущенных опечаток и ошибок в выданных в результате предоставления муниципальной услуги документах</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3.6. В случае выявления опечаток и ошибок Заявитель вправе обратиться в Администрацию, РГАУ МФЦ с заявлением об исправлении допущенных опечаток и ошибок по форме согласно приложению № 3 Административного регламента.</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В заявлении об исправлении опечаток и ошибок в обязательном порядке указываются:</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1) наименование Администрации, РГАУ МФЦ, в который подается заявление об исправление опечаток;</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2) вид, дата, номер выдачи (регистрации) документа, выданного в результате предоставления муниципальной услуги;</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lastRenderedPageBreak/>
        <w:t>6) реквизиты документа (-</w:t>
      </w:r>
      <w:proofErr w:type="spellStart"/>
      <w:r w:rsidRPr="005461B3">
        <w:rPr>
          <w:rFonts w:ascii="Times New Roman" w:eastAsia="Calibri" w:hAnsi="Times New Roman" w:cs="Times New Roman"/>
          <w:sz w:val="24"/>
          <w:szCs w:val="24"/>
          <w:lang w:eastAsia="en-US"/>
        </w:rPr>
        <w:t>ов</w:t>
      </w:r>
      <w:proofErr w:type="spellEnd"/>
      <w:r w:rsidRPr="005461B3">
        <w:rPr>
          <w:rFonts w:ascii="Times New Roman" w:eastAsia="Calibri" w:hAnsi="Times New Roman" w:cs="Times New Roman"/>
          <w:sz w:val="24"/>
          <w:szCs w:val="24"/>
          <w:lang w:eastAsia="en-US"/>
        </w:rPr>
        <w:t xml:space="preserve">), обосновывающих доводы Заявителя о наличии опечатки, а также содержащих правильные сведения. </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3.6.1. К заявлению должен быть приложен оригинал документа, выданного по результатам предоставления муниципальной услуги.</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3.6.2. Заявление об исправлении опечаток и ошибок представляются следующими способами:</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sym w:font="Symbol" w:char="F02D"/>
      </w:r>
      <w:r w:rsidRPr="005461B3">
        <w:rPr>
          <w:rFonts w:ascii="Times New Roman" w:eastAsia="Calibri" w:hAnsi="Times New Roman" w:cs="Times New Roman"/>
          <w:sz w:val="24"/>
          <w:szCs w:val="24"/>
          <w:lang w:eastAsia="en-US"/>
        </w:rPr>
        <w:t xml:space="preserve"> лично в Администрацию</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sym w:font="Symbol" w:char="F02D"/>
      </w:r>
      <w:r w:rsidRPr="005461B3">
        <w:rPr>
          <w:rFonts w:ascii="Times New Roman" w:eastAsia="Calibri" w:hAnsi="Times New Roman" w:cs="Times New Roman"/>
          <w:sz w:val="24"/>
          <w:szCs w:val="24"/>
          <w:lang w:eastAsia="en-US"/>
        </w:rPr>
        <w:t xml:space="preserve"> почтовым отправлением;</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путем заполнения формы запроса через «Личный кабинет» РПГУ;</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 в РГАУ МФЦ. </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3.6.3. Основаниями для отказа в приеме заявления об исправлении опечаток и ошибок являются:</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1) представленные документы по составу и содержанию не соответствуют требованиям пунктов 3.6 и 3.6.1 Административного регламента;</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2) заявитель не является получателем муниципальной услуги.</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3.6.4. Отказ в приеме заявления об исправлении опечаток и ошибок по иным основаниям не допускается.</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3.6.5. Основаниями для отказа в исправлении опечаток и ошибок являются:</w:t>
      </w:r>
    </w:p>
    <w:p w:rsidR="005461B3" w:rsidRPr="005461B3" w:rsidRDefault="000939C2" w:rsidP="005461B3">
      <w:pPr>
        <w:spacing w:after="0" w:line="240" w:lineRule="auto"/>
        <w:ind w:firstLine="709"/>
        <w:jc w:val="both"/>
        <w:rPr>
          <w:rFonts w:ascii="Times New Roman" w:eastAsia="Calibri" w:hAnsi="Times New Roman" w:cs="Times New Roman"/>
          <w:sz w:val="24"/>
          <w:szCs w:val="24"/>
          <w:lang w:eastAsia="en-US"/>
        </w:rPr>
      </w:pPr>
      <w:hyperlink r:id="rId7" w:history="1">
        <w:r w:rsidR="005461B3" w:rsidRPr="005461B3">
          <w:rPr>
            <w:rFonts w:ascii="Times New Roman" w:eastAsia="Calibri" w:hAnsi="Times New Roman" w:cs="Times New Roman"/>
            <w:sz w:val="24"/>
            <w:szCs w:val="24"/>
            <w:lang w:eastAsia="en-US"/>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5461B3" w:rsidRPr="005461B3">
        <w:rPr>
          <w:rFonts w:ascii="Times New Roman" w:eastAsia="Calibri" w:hAnsi="Times New Roman" w:cs="Times New Roman"/>
          <w:sz w:val="24"/>
          <w:szCs w:val="24"/>
          <w:lang w:eastAsia="en-US"/>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3.6.6. Заявление об исправлении опечаток и ошибок регистрируется Администрацией, РГАУ МФЦ в течение одного рабочего дня с момента получения заявления об исправлении опечаток и ошибок и документов приложенных к нему.</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3.6.7.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3.6.8. По результатам рассмотрения заявления об исправлении опечаток и ошибок Администрация в срок, предусмотренный пунктом 3.6.7 Административного регламента:</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lastRenderedPageBreak/>
        <w:t xml:space="preserve">3.6.9.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3.6.10.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3.6.8 Административного Регламента.</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3.6.11. При исправлении опечаток и ошибок не допускается:</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sym w:font="Symbol" w:char="F02D"/>
      </w:r>
      <w:r w:rsidRPr="005461B3">
        <w:rPr>
          <w:rFonts w:ascii="Times New Roman" w:eastAsia="Calibri" w:hAnsi="Times New Roman" w:cs="Times New Roman"/>
          <w:sz w:val="24"/>
          <w:szCs w:val="24"/>
          <w:lang w:eastAsia="en-US"/>
        </w:rPr>
        <w:t xml:space="preserve"> изменение содержания документов, являющихся результатом предоставления муниципальной услуги;</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sym w:font="Symbol" w:char="F02D"/>
      </w:r>
      <w:r w:rsidRPr="005461B3">
        <w:rPr>
          <w:rFonts w:ascii="Times New Roman" w:eastAsia="Calibri" w:hAnsi="Times New Roman" w:cs="Times New Roman"/>
          <w:sz w:val="24"/>
          <w:szCs w:val="24"/>
          <w:lang w:eastAsia="en-US"/>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Первый оригинальный экземпляр документа о предоставлении муниципальной услуги, содержащий опечатки и ошибки, подлежит уничтожению.</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Второй оригинальный экземпляр документа о предоставлении муниципальной услуги, содержащий опечатки и ошибки хранится в Администрации.</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и (или) их должностных лиц, плата с Заявителя не взимается.</w:t>
      </w:r>
    </w:p>
    <w:p w:rsidR="005461B3" w:rsidRPr="005461B3" w:rsidRDefault="005461B3" w:rsidP="005461B3">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lang w:eastAsia="en-US"/>
        </w:rPr>
      </w:pPr>
    </w:p>
    <w:p w:rsidR="005461B3" w:rsidRPr="005461B3" w:rsidRDefault="005461B3" w:rsidP="005461B3">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Перечень административных процедур (действий) при предоставлении муниципальной услуги в электронной форме</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3.7. Особенности предоставления муниципальной услуги в электронной форме.</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3.7.1. При предоставлении муниципальной услуги в электронной форме Заявителю обеспечиваются:</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получение информации о порядке и сроках предоставления муниципальной услуги;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запись на прием в Администрацию, РГАУ МФЦ для подачи запроса о предоставлении муниципальной услуги;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формирование запроса;</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прием и регистрация Администрацией запроса и иных документов, необходимых для предоставления муниципальной услуги;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получение результата предоставления муниципальной услуги;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получение сведений о ходе выполнения запроса;</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осуществление оценки качества предоставления муниципальной услуги;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lastRenderedPageBreak/>
        <w:t>досудебное (внесудебное) обжалование решений и действий (бездействия) Уполномоченного органа либо действия (бездействие) должностных лиц Администрации, предоставляющего муниципальную услугу.</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3.7.2. Запись на прием в Администрацию или РГАУ МФЦ для подачи запроса. </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При организации записи на прием в Администрацию или РГАПУ МФЦ Заявителю обеспечивается возможность:</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а) ознакомления с расписанием работы Администрации или РГАУ МФЦ, а также с доступными для записи на прием датами и интервалами времени приема;</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б) записи в любые свободные для приема дату и время в пределах установленного в Администрации  или РГАУ МФЦ графика приема заявителей.</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Администрация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Запись на прием может осуществляться посредством информационной системы Администрации или РГАУ МФЦ, которая обеспечивает возможность интеграции с РПГУ.</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3.7.3. Формирование запроса.</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На РПГУ размещаются образцы заполнения электронной формы запроса.</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При формировании запроса Заявителю обеспечивается:</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в) возможность печати на бумажном носителе копии электронной формы запроса;</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е) возможность вернуться на любой из этапов заполнения электронной формы запроса без потери ранее введенной информации;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lastRenderedPageBreak/>
        <w:t>Сформированный и подписанный запрос и иные документы, необходимые для предоставления муниципальной услуги, направляются в Администрацию  посредством РПГУ.</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pacing w:val="-6"/>
          <w:sz w:val="24"/>
          <w:szCs w:val="24"/>
          <w:lang w:eastAsia="en-US"/>
        </w:rPr>
        <w:t xml:space="preserve">3.7.4. Администрация </w:t>
      </w:r>
      <w:r w:rsidRPr="005461B3">
        <w:rPr>
          <w:rFonts w:ascii="Times New Roman" w:eastAsia="Calibri" w:hAnsi="Times New Roman" w:cs="Times New Roman"/>
          <w:sz w:val="24"/>
          <w:szCs w:val="24"/>
          <w:lang w:eastAsia="en-US"/>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pacing w:val="-6"/>
          <w:sz w:val="24"/>
          <w:szCs w:val="24"/>
          <w:lang w:eastAsia="en-US"/>
        </w:rPr>
      </w:pPr>
      <w:r w:rsidRPr="005461B3">
        <w:rPr>
          <w:rFonts w:ascii="Times New Roman" w:eastAsia="Calibri" w:hAnsi="Times New Roman" w:cs="Times New Roman"/>
          <w:sz w:val="24"/>
          <w:szCs w:val="24"/>
          <w:lang w:eastAsia="en-US"/>
        </w:rPr>
        <w:t xml:space="preserve">3.7.5. </w:t>
      </w:r>
      <w:r w:rsidRPr="005461B3">
        <w:rPr>
          <w:rFonts w:ascii="Times New Roman" w:eastAsia="Calibri" w:hAnsi="Times New Roman" w:cs="Times New Roman"/>
          <w:spacing w:val="-6"/>
          <w:sz w:val="24"/>
          <w:szCs w:val="24"/>
          <w:lang w:eastAsia="en-US"/>
        </w:rPr>
        <w:t xml:space="preserve">Электронное заявление становится доступным для </w:t>
      </w:r>
      <w:r w:rsidRPr="005461B3">
        <w:rPr>
          <w:rFonts w:ascii="Times New Roman" w:eastAsia="Calibri" w:hAnsi="Times New Roman" w:cs="Times New Roman"/>
          <w:sz w:val="24"/>
          <w:szCs w:val="24"/>
          <w:lang w:eastAsia="en-US"/>
        </w:rPr>
        <w:t>ответственного специалист</w:t>
      </w:r>
      <w:r w:rsidRPr="005461B3">
        <w:rPr>
          <w:rFonts w:ascii="Times New Roman" w:eastAsia="Calibri" w:hAnsi="Times New Roman" w:cs="Times New Roman"/>
          <w:spacing w:val="-6"/>
          <w:sz w:val="24"/>
          <w:szCs w:val="24"/>
          <w:lang w:eastAsia="en-US"/>
        </w:rPr>
        <w:t>а в информационной системе межведомственного электронного взаимодействия (далее – СМЭВ).</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Ответственный специалист:</w:t>
      </w:r>
    </w:p>
    <w:p w:rsidR="005461B3" w:rsidRPr="005461B3" w:rsidRDefault="005461B3" w:rsidP="005461B3">
      <w:pPr>
        <w:spacing w:after="0" w:line="240" w:lineRule="auto"/>
        <w:ind w:firstLine="709"/>
        <w:jc w:val="both"/>
        <w:rPr>
          <w:rFonts w:ascii="Times New Roman" w:eastAsia="Times New Roman" w:hAnsi="Times New Roman" w:cs="Times New Roman"/>
          <w:sz w:val="24"/>
          <w:szCs w:val="24"/>
        </w:rPr>
      </w:pPr>
      <w:r w:rsidRPr="005461B3">
        <w:rPr>
          <w:rFonts w:ascii="Times New Roman" w:eastAsia="Times New Roman" w:hAnsi="Times New Roman" w:cs="Times New Roman"/>
          <w:sz w:val="24"/>
          <w:szCs w:val="24"/>
        </w:rPr>
        <w:t>проверяет наличие электронных заявлений, поступивших с РПГУ, с периодом не реже двух раз в день;</w:t>
      </w:r>
    </w:p>
    <w:p w:rsidR="005461B3" w:rsidRPr="005461B3" w:rsidRDefault="005461B3" w:rsidP="005461B3">
      <w:pPr>
        <w:spacing w:after="0" w:line="240" w:lineRule="auto"/>
        <w:ind w:firstLine="709"/>
        <w:jc w:val="both"/>
        <w:rPr>
          <w:rFonts w:ascii="Times New Roman" w:eastAsia="Times New Roman" w:hAnsi="Times New Roman" w:cs="Times New Roman"/>
          <w:sz w:val="24"/>
          <w:szCs w:val="24"/>
        </w:rPr>
      </w:pPr>
      <w:r w:rsidRPr="005461B3">
        <w:rPr>
          <w:rFonts w:ascii="Times New Roman" w:eastAsia="Times New Roman" w:hAnsi="Times New Roman" w:cs="Times New Roman"/>
          <w:sz w:val="24"/>
          <w:szCs w:val="24"/>
        </w:rPr>
        <w:t>изучает поступившие заявления и приложенные образы документов (документы);</w:t>
      </w:r>
    </w:p>
    <w:p w:rsidR="005461B3" w:rsidRPr="005461B3" w:rsidRDefault="005461B3" w:rsidP="005461B3">
      <w:pPr>
        <w:spacing w:after="0" w:line="240" w:lineRule="auto"/>
        <w:ind w:firstLine="709"/>
        <w:jc w:val="both"/>
        <w:rPr>
          <w:rFonts w:ascii="Times New Roman" w:eastAsia="Times New Roman" w:hAnsi="Times New Roman" w:cs="Times New Roman"/>
          <w:sz w:val="24"/>
          <w:szCs w:val="24"/>
        </w:rPr>
      </w:pPr>
      <w:r w:rsidRPr="005461B3">
        <w:rPr>
          <w:rFonts w:ascii="Times New Roman" w:eastAsia="Times New Roman" w:hAnsi="Times New Roman" w:cs="Times New Roman"/>
          <w:sz w:val="24"/>
          <w:szCs w:val="24"/>
        </w:rPr>
        <w:t>производит действия в соответствии с пунктом 3.2.7 Административного регламента.</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3.7.6. Заявителю в качестве результата предоставления муниципальной услуги обеспечивается по его выбору возможность получения:</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б) документа на бумажном носителе в РГАУ МФЦ.</w:t>
      </w:r>
    </w:p>
    <w:p w:rsidR="005461B3" w:rsidRPr="005461B3" w:rsidRDefault="005461B3" w:rsidP="005461B3">
      <w:pPr>
        <w:spacing w:after="0" w:line="240" w:lineRule="auto"/>
        <w:ind w:firstLine="709"/>
        <w:jc w:val="both"/>
        <w:rPr>
          <w:rFonts w:ascii="Times New Roman" w:eastAsia="Times New Roman" w:hAnsi="Times New Roman" w:cs="Times New Roman"/>
          <w:spacing w:val="-6"/>
          <w:sz w:val="24"/>
          <w:szCs w:val="24"/>
        </w:rPr>
      </w:pPr>
      <w:r w:rsidRPr="005461B3">
        <w:rPr>
          <w:rFonts w:ascii="Times New Roman" w:eastAsia="Calibri" w:hAnsi="Times New Roman" w:cs="Times New Roman"/>
          <w:sz w:val="24"/>
          <w:szCs w:val="24"/>
          <w:lang w:eastAsia="en-US"/>
        </w:rPr>
        <w:t xml:space="preserve">3.7.7. </w:t>
      </w:r>
      <w:r w:rsidRPr="005461B3">
        <w:rPr>
          <w:rFonts w:ascii="Times New Roman" w:eastAsia="Times New Roman" w:hAnsi="Times New Roman" w:cs="Times New Roman"/>
          <w:sz w:val="24"/>
          <w:szCs w:val="24"/>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5461B3">
        <w:rPr>
          <w:rFonts w:ascii="Times New Roman" w:eastAsia="Times New Roman" w:hAnsi="Times New Roman" w:cs="Times New Roman"/>
          <w:spacing w:val="-6"/>
          <w:sz w:val="24"/>
          <w:szCs w:val="24"/>
        </w:rPr>
        <w:t>время.</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При предоставлении муниципальной услуги в электронной форме Заявителю направляется:</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а) уведомление о записи на прием в Администрацию или РГАУ МФЦ, содержащее сведения о дате, времени и месте приема;</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3.7.9. Оценка качества предоставления услуги осуществляется в соответствии с </w:t>
      </w:r>
      <w:hyperlink r:id="rId8" w:history="1">
        <w:r w:rsidRPr="005461B3">
          <w:rPr>
            <w:rFonts w:ascii="Times New Roman" w:eastAsia="Calibri" w:hAnsi="Times New Roman" w:cs="Times New Roman"/>
            <w:sz w:val="24"/>
            <w:szCs w:val="24"/>
            <w:lang w:eastAsia="en-US"/>
          </w:rPr>
          <w:t>Правилами</w:t>
        </w:r>
      </w:hyperlink>
      <w:r w:rsidRPr="005461B3">
        <w:rPr>
          <w:rFonts w:ascii="Times New Roman" w:eastAsia="Calibri" w:hAnsi="Times New Roman" w:cs="Times New Roman"/>
          <w:sz w:val="24"/>
          <w:szCs w:val="24"/>
          <w:lang w:eastAsia="en-US"/>
        </w:rPr>
        <w:t xml:space="preserve"> оценки.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3.7.10.Заявителю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9" w:history="1">
        <w:r w:rsidRPr="005461B3">
          <w:rPr>
            <w:rFonts w:ascii="Times New Roman" w:eastAsia="Calibri" w:hAnsi="Times New Roman" w:cs="Times New Roman"/>
            <w:sz w:val="24"/>
            <w:szCs w:val="24"/>
            <w:lang w:eastAsia="en-US"/>
          </w:rPr>
          <w:t>статьей 11.2</w:t>
        </w:r>
      </w:hyperlink>
      <w:r w:rsidRPr="005461B3">
        <w:rPr>
          <w:rFonts w:ascii="Times New Roman" w:eastAsia="Calibri" w:hAnsi="Times New Roman" w:cs="Times New Roman"/>
          <w:sz w:val="24"/>
          <w:szCs w:val="24"/>
          <w:lang w:eastAsia="en-US"/>
        </w:rPr>
        <w:t xml:space="preserve"> Федерального закона №210-ФЗ и в порядке, установленном </w:t>
      </w:r>
      <w:hyperlink r:id="rId10" w:history="1">
        <w:r w:rsidRPr="005461B3">
          <w:rPr>
            <w:rFonts w:ascii="Times New Roman" w:eastAsia="Calibri" w:hAnsi="Times New Roman" w:cs="Times New Roman"/>
            <w:sz w:val="24"/>
            <w:szCs w:val="24"/>
            <w:lang w:eastAsia="en-US"/>
          </w:rPr>
          <w:t>постановлением</w:t>
        </w:r>
      </w:hyperlink>
      <w:r w:rsidRPr="005461B3">
        <w:rPr>
          <w:rFonts w:ascii="Times New Roman" w:eastAsia="Calibri" w:hAnsi="Times New Roman" w:cs="Times New Roman"/>
          <w:sz w:val="24"/>
          <w:szCs w:val="24"/>
          <w:lang w:eastAsia="en-US"/>
        </w:rPr>
        <w:t xml:space="preserve"> Правительства Российской Федерации от 20 ноября 2012 года № 1198 «О федеральной государственной информационной системе, </w:t>
      </w:r>
      <w:r w:rsidRPr="005461B3">
        <w:rPr>
          <w:rFonts w:ascii="Times New Roman" w:eastAsia="Calibri" w:hAnsi="Times New Roman" w:cs="Times New Roman"/>
          <w:sz w:val="24"/>
          <w:szCs w:val="24"/>
          <w:lang w:eastAsia="en-US"/>
        </w:rPr>
        <w:lastRenderedPageBreak/>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461B3" w:rsidRPr="005461B3" w:rsidRDefault="005461B3" w:rsidP="005461B3">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5461B3" w:rsidRPr="005461B3" w:rsidRDefault="005461B3" w:rsidP="005461B3">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5461B3" w:rsidRPr="005461B3" w:rsidRDefault="005461B3" w:rsidP="005461B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3.8. РГАУ МФЦ осуществляет:</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выдача Заявителю результата предоставления муниципальной услуги;</w:t>
      </w:r>
    </w:p>
    <w:p w:rsidR="005461B3" w:rsidRPr="005461B3" w:rsidRDefault="005461B3" w:rsidP="005461B3">
      <w:pPr>
        <w:spacing w:after="0" w:line="240" w:lineRule="auto"/>
        <w:ind w:firstLine="709"/>
        <w:jc w:val="both"/>
        <w:rPr>
          <w:rFonts w:ascii="Times New Roman" w:eastAsia="Times New Roman" w:hAnsi="Times New Roman" w:cs="Times New Roman"/>
          <w:sz w:val="24"/>
          <w:szCs w:val="24"/>
        </w:rPr>
      </w:pPr>
      <w:r w:rsidRPr="005461B3">
        <w:rPr>
          <w:rFonts w:ascii="Times New Roman" w:eastAsia="Times New Roman" w:hAnsi="Times New Roman" w:cs="Times New Roman"/>
          <w:sz w:val="24"/>
          <w:szCs w:val="24"/>
        </w:rPr>
        <w:t>обработку персональных данных, связанных с предоставлением муниципальной услуги (при необходимости);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прием и передачу на рассмотрение в Администрацию жалоб Заявителей;</w:t>
      </w:r>
    </w:p>
    <w:p w:rsidR="005461B3" w:rsidRPr="005461B3" w:rsidRDefault="005461B3" w:rsidP="005461B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иные действия, предусмотренные Федеральным законом № 210-ФЗ.</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3.8.1.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5461B3" w:rsidRPr="005461B3" w:rsidRDefault="005461B3" w:rsidP="005461B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5461B3" w:rsidRPr="005461B3" w:rsidRDefault="005461B3" w:rsidP="005461B3">
      <w:pPr>
        <w:spacing w:after="0" w:line="240" w:lineRule="auto"/>
        <w:ind w:firstLine="709"/>
        <w:jc w:val="both"/>
        <w:rPr>
          <w:rFonts w:ascii="Times New Roman" w:eastAsia="Times New Roman" w:hAnsi="Times New Roman" w:cs="Times New Roman"/>
          <w:sz w:val="24"/>
          <w:szCs w:val="24"/>
        </w:rPr>
      </w:pPr>
      <w:r w:rsidRPr="005461B3">
        <w:rPr>
          <w:rFonts w:ascii="Times New Roman" w:eastAsia="Times New Roman" w:hAnsi="Times New Roman" w:cs="Times New Roman"/>
          <w:sz w:val="24"/>
          <w:szCs w:val="24"/>
        </w:rPr>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5461B3" w:rsidRPr="005461B3" w:rsidRDefault="005461B3" w:rsidP="005461B3">
      <w:pPr>
        <w:spacing w:after="0" w:line="240" w:lineRule="auto"/>
        <w:ind w:firstLine="709"/>
        <w:jc w:val="both"/>
        <w:rPr>
          <w:rFonts w:ascii="Times New Roman" w:eastAsia="Times New Roman" w:hAnsi="Times New Roman" w:cs="Times New Roman"/>
          <w:sz w:val="24"/>
          <w:szCs w:val="24"/>
        </w:rPr>
      </w:pPr>
      <w:r w:rsidRPr="005461B3">
        <w:rPr>
          <w:rFonts w:ascii="Times New Roman" w:eastAsia="Times New Roman" w:hAnsi="Times New Roman" w:cs="Times New Roman"/>
          <w:sz w:val="24"/>
          <w:szCs w:val="24"/>
        </w:rPr>
        <w:t>По окончании приема документов работник РГАУ МФЦ выдает Заявителю расписку в приеме документов.</w:t>
      </w:r>
    </w:p>
    <w:p w:rsidR="005461B3" w:rsidRPr="005461B3" w:rsidRDefault="005461B3" w:rsidP="005461B3">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5461B3">
        <w:rPr>
          <w:rFonts w:ascii="Times New Roman" w:eastAsia="Calibri" w:hAnsi="Times New Roman" w:cs="Times New Roman"/>
          <w:bCs/>
          <w:sz w:val="24"/>
          <w:szCs w:val="24"/>
          <w:lang w:eastAsia="en-US"/>
        </w:rPr>
        <w:t xml:space="preserve">Порядок и сроки передачи </w:t>
      </w:r>
      <w:r w:rsidRPr="005461B3">
        <w:rPr>
          <w:rFonts w:ascii="Times New Roman" w:eastAsia="Calibri" w:hAnsi="Times New Roman" w:cs="Times New Roman"/>
          <w:sz w:val="24"/>
          <w:szCs w:val="24"/>
          <w:lang w:eastAsia="en-US"/>
        </w:rPr>
        <w:t xml:space="preserve">РГАУ МФЦ </w:t>
      </w:r>
      <w:r w:rsidRPr="005461B3">
        <w:rPr>
          <w:rFonts w:ascii="Times New Roman" w:eastAsia="Calibri" w:hAnsi="Times New Roman" w:cs="Times New Roman"/>
          <w:bCs/>
          <w:sz w:val="24"/>
          <w:szCs w:val="24"/>
          <w:lang w:eastAsia="en-US"/>
        </w:rPr>
        <w:t>принятых им заявлений и прилагаемых документов в форме документов на бумажном носителе в Администрацию определяются соглашением о взаимодействии.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lastRenderedPageBreak/>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передает документы в структурное подразделение РГАУ МФЦ для последующей выдачи Заявителю (его представителю). Порядок и сроки передачи Администрацией таких документов в РГАУ МФЦ определяются Соглашением о взаимодействии.</w:t>
      </w:r>
    </w:p>
    <w:p w:rsidR="005461B3" w:rsidRPr="005461B3" w:rsidRDefault="005461B3" w:rsidP="005461B3">
      <w:pPr>
        <w:spacing w:after="0" w:line="240" w:lineRule="auto"/>
        <w:ind w:firstLine="709"/>
        <w:rPr>
          <w:rFonts w:ascii="Times New Roman" w:eastAsia="Calibri" w:hAnsi="Times New Roman" w:cs="Times New Roman"/>
          <w:sz w:val="24"/>
          <w:szCs w:val="24"/>
          <w:lang w:eastAsia="en-US"/>
        </w:rPr>
      </w:pPr>
    </w:p>
    <w:p w:rsidR="005461B3" w:rsidRPr="005461B3" w:rsidRDefault="00232AD5" w:rsidP="005461B3">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4</w:t>
      </w:r>
      <w:r w:rsidR="005461B3" w:rsidRPr="005461B3">
        <w:rPr>
          <w:rFonts w:ascii="Times New Roman" w:eastAsia="Calibri" w:hAnsi="Times New Roman" w:cs="Times New Roman"/>
          <w:b/>
          <w:sz w:val="24"/>
          <w:szCs w:val="24"/>
          <w:lang w:eastAsia="en-US"/>
        </w:rPr>
        <w:t>. Формы контроля за исполнением административного регламента</w:t>
      </w:r>
    </w:p>
    <w:p w:rsidR="005461B3" w:rsidRPr="005461B3" w:rsidRDefault="005461B3" w:rsidP="005461B3">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en-US"/>
        </w:rPr>
      </w:pPr>
    </w:p>
    <w:p w:rsidR="005461B3" w:rsidRPr="005461B3" w:rsidRDefault="005461B3" w:rsidP="005461B3">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Порядок осуществления текущего контроля за соблюдением</w:t>
      </w:r>
    </w:p>
    <w:p w:rsidR="005461B3" w:rsidRPr="005461B3" w:rsidRDefault="005461B3" w:rsidP="005461B3">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и исполнением ответственными должностными лицами положений</w:t>
      </w:r>
    </w:p>
    <w:p w:rsidR="005461B3" w:rsidRPr="005461B3" w:rsidRDefault="005461B3" w:rsidP="005461B3">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регламента и иных нормативных правовых актов,</w:t>
      </w:r>
    </w:p>
    <w:p w:rsidR="005461B3" w:rsidRPr="005461B3" w:rsidRDefault="005461B3" w:rsidP="005461B3">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устанавливающих требования к предоставлению муниципальной</w:t>
      </w:r>
    </w:p>
    <w:p w:rsidR="005461B3" w:rsidRPr="005461B3" w:rsidRDefault="005461B3" w:rsidP="005461B3">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услуги, а также принятием ими решений</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Текущий контроль осуществляется путем проведения проверок:</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решений о предоставлении (об отказе в предоставлении) муниципальной услуги;</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выявления и устранения нарушений прав граждан;</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p w:rsidR="005461B3" w:rsidRPr="005461B3" w:rsidRDefault="005461B3" w:rsidP="005461B3">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4.2. Контроль за полнотой и качеством предоставления муниципальной услуги включает в себя проведение плановых и внеплановых проверок.</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соблюдение сроков предоставления муниципальной услуги;</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соблюдение положений Административного регламента;</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правильность и обоснованность принятого решения об отказе в предоставлении муниципальной услуги.</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Основанием для проведения внеплановых проверок являются:</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обращения граждан и юридических лиц на нарушения законодательства, в том числе на качество предоставления муниципальной услуги.</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4.4. Для проведения проверки создается комиссия, в состав которой включаются должностные лица и специалисты Администрации.</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Проверка осуществляется на основании приказа Администрации.</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p w:rsidR="005461B3" w:rsidRPr="005461B3" w:rsidRDefault="005461B3" w:rsidP="005461B3">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b/>
          <w:sz w:val="24"/>
          <w:szCs w:val="24"/>
          <w:lang w:eastAsia="en-US"/>
        </w:rPr>
      </w:pPr>
    </w:p>
    <w:p w:rsidR="005461B3" w:rsidRPr="005461B3" w:rsidRDefault="005461B3" w:rsidP="005461B3">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Граждане, их объединения и организации также имеют право:</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направлять замечания и предложения по улучшению доступности и качества предоставления муниципальной услуги;</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вносить предложения о мерах по устранению нарушений Административного регламента.</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5461B3" w:rsidRPr="005461B3" w:rsidRDefault="00232AD5" w:rsidP="005461B3">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5</w:t>
      </w:r>
      <w:r w:rsidR="005461B3" w:rsidRPr="005461B3">
        <w:rPr>
          <w:rFonts w:ascii="Times New Roman" w:eastAsia="Calibri" w:hAnsi="Times New Roman" w:cs="Times New Roman"/>
          <w:b/>
          <w:sz w:val="24"/>
          <w:szCs w:val="24"/>
          <w:lang w:eastAsia="en-US"/>
        </w:rPr>
        <w:t>. Досудебный (внесудебный) порядок обжалования решений и действий (бездействия) органа, предоставляющего муниципальную услугу, РГАУ МФЦ, а также их должностных лиц, муниципальных служащих, работников</w:t>
      </w:r>
    </w:p>
    <w:p w:rsidR="005461B3" w:rsidRPr="005461B3" w:rsidRDefault="005461B3" w:rsidP="005461B3">
      <w:pPr>
        <w:widowControl w:val="0"/>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en-US"/>
        </w:rPr>
      </w:pPr>
    </w:p>
    <w:p w:rsidR="005461B3" w:rsidRPr="005461B3" w:rsidRDefault="005461B3" w:rsidP="005461B3">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РГАУ МФЦ и (или) его работников</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5.1. 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5461B3">
        <w:rPr>
          <w:rFonts w:ascii="Times New Roman" w:eastAsia="Calibri" w:hAnsi="Times New Roman" w:cs="Times New Roman"/>
          <w:bCs/>
          <w:sz w:val="24"/>
          <w:szCs w:val="24"/>
          <w:lang w:eastAsia="en-US"/>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11" w:history="1">
        <w:r w:rsidRPr="005461B3">
          <w:rPr>
            <w:rFonts w:ascii="Times New Roman" w:eastAsia="Calibri" w:hAnsi="Times New Roman" w:cs="Times New Roman"/>
            <w:bCs/>
            <w:sz w:val="24"/>
            <w:szCs w:val="24"/>
            <w:lang w:eastAsia="en-US"/>
          </w:rPr>
          <w:t>частью 1.1 статьи 16</w:t>
        </w:r>
      </w:hyperlink>
      <w:r w:rsidRPr="005461B3">
        <w:rPr>
          <w:rFonts w:ascii="Times New Roman" w:eastAsia="Calibri" w:hAnsi="Times New Roman" w:cs="Times New Roman"/>
          <w:bCs/>
          <w:sz w:val="24"/>
          <w:szCs w:val="24"/>
          <w:lang w:eastAsia="en-US"/>
        </w:rPr>
        <w:t xml:space="preserve"> Федерального закона № 210-ФЗ (далее - привлекаемая организация), и их работников </w:t>
      </w:r>
      <w:r w:rsidRPr="005461B3">
        <w:rPr>
          <w:rFonts w:ascii="Times New Roman" w:eastAsia="Calibri" w:hAnsi="Times New Roman" w:cs="Times New Roman"/>
          <w:sz w:val="24"/>
          <w:szCs w:val="24"/>
          <w:lang w:eastAsia="en-US"/>
        </w:rPr>
        <w:t>в досудебном (внесудебном) порядке (далее – жалоба).</w:t>
      </w:r>
    </w:p>
    <w:p w:rsidR="005461B3" w:rsidRPr="005461B3" w:rsidRDefault="005461B3" w:rsidP="005461B3">
      <w:pPr>
        <w:autoSpaceDE w:val="0"/>
        <w:autoSpaceDN w:val="0"/>
        <w:adjustRightInd w:val="0"/>
        <w:spacing w:after="0" w:line="240" w:lineRule="auto"/>
        <w:ind w:firstLine="709"/>
        <w:jc w:val="both"/>
        <w:outlineLvl w:val="0"/>
        <w:rPr>
          <w:rFonts w:ascii="Times New Roman" w:eastAsia="Calibri" w:hAnsi="Times New Roman" w:cs="Times New Roman"/>
          <w:b/>
          <w:sz w:val="24"/>
          <w:szCs w:val="24"/>
          <w:lang w:eastAsia="en-US"/>
        </w:rPr>
      </w:pPr>
    </w:p>
    <w:p w:rsidR="005461B3" w:rsidRPr="005461B3" w:rsidRDefault="005461B3" w:rsidP="005461B3">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Предмет жалобы</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12" w:history="1">
        <w:r w:rsidRPr="005461B3">
          <w:rPr>
            <w:rFonts w:ascii="Times New Roman" w:eastAsia="Calibri" w:hAnsi="Times New Roman" w:cs="Times New Roman"/>
            <w:color w:val="0563C1"/>
            <w:sz w:val="24"/>
            <w:szCs w:val="24"/>
            <w:u w:val="single"/>
            <w:lang w:eastAsia="en-US"/>
          </w:rPr>
          <w:t>статьями 11.1</w:t>
        </w:r>
      </w:hyperlink>
      <w:r w:rsidRPr="005461B3">
        <w:rPr>
          <w:rFonts w:ascii="Times New Roman" w:eastAsia="Calibri" w:hAnsi="Times New Roman" w:cs="Times New Roman"/>
          <w:sz w:val="24"/>
          <w:szCs w:val="24"/>
          <w:lang w:eastAsia="en-US"/>
        </w:rPr>
        <w:t xml:space="preserve"> и </w:t>
      </w:r>
      <w:hyperlink r:id="rId13" w:history="1">
        <w:r w:rsidRPr="005461B3">
          <w:rPr>
            <w:rFonts w:ascii="Times New Roman" w:eastAsia="Calibri" w:hAnsi="Times New Roman" w:cs="Times New Roman"/>
            <w:color w:val="0563C1"/>
            <w:sz w:val="24"/>
            <w:szCs w:val="24"/>
            <w:u w:val="single"/>
            <w:lang w:eastAsia="en-US"/>
          </w:rPr>
          <w:t>11.2</w:t>
        </w:r>
      </w:hyperlink>
      <w:r w:rsidRPr="005461B3">
        <w:rPr>
          <w:rFonts w:ascii="Times New Roman" w:eastAsia="Calibri" w:hAnsi="Times New Roman" w:cs="Times New Roman"/>
          <w:sz w:val="24"/>
          <w:szCs w:val="24"/>
          <w:lang w:eastAsia="en-US"/>
        </w:rPr>
        <w:t xml:space="preserve"> Федерального закона № 210-ФЗ, в том числе в следующих случаях:</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нарушение срока регистрации запроса о предоставлении муниципальной услуги, комплексного запроса, указанного в статье 15.1 </w:t>
      </w:r>
      <w:r w:rsidRPr="005461B3">
        <w:rPr>
          <w:rFonts w:ascii="Times New Roman" w:eastAsia="Calibri" w:hAnsi="Times New Roman" w:cs="Times New Roman"/>
          <w:bCs/>
          <w:sz w:val="24"/>
          <w:szCs w:val="24"/>
          <w:lang w:eastAsia="en-US"/>
        </w:rPr>
        <w:t>Федерального закона № 210-ФЗ</w:t>
      </w:r>
      <w:r w:rsidRPr="005461B3">
        <w:rPr>
          <w:rFonts w:ascii="Times New Roman" w:eastAsia="Calibri" w:hAnsi="Times New Roman" w:cs="Times New Roman"/>
          <w:sz w:val="24"/>
          <w:szCs w:val="24"/>
          <w:lang w:eastAsia="en-US"/>
        </w:rPr>
        <w:t>;</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lastRenderedPageBreak/>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5461B3">
          <w:rPr>
            <w:rFonts w:ascii="Times New Roman" w:eastAsia="Calibri" w:hAnsi="Times New Roman" w:cs="Times New Roman"/>
            <w:sz w:val="24"/>
            <w:szCs w:val="24"/>
            <w:lang w:eastAsia="en-US"/>
          </w:rPr>
          <w:t>частью 1.3 статьи 16</w:t>
        </w:r>
      </w:hyperlink>
      <w:r w:rsidRPr="005461B3">
        <w:rPr>
          <w:rFonts w:ascii="Times New Roman" w:eastAsia="Calibri" w:hAnsi="Times New Roman" w:cs="Times New Roman"/>
          <w:sz w:val="24"/>
          <w:szCs w:val="24"/>
          <w:lang w:eastAsia="en-US"/>
        </w:rPr>
        <w:t xml:space="preserve"> Федерального закона № 210-ФЗ;</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5461B3">
          <w:rPr>
            <w:rFonts w:ascii="Times New Roman" w:eastAsia="Calibri" w:hAnsi="Times New Roman" w:cs="Times New Roman"/>
            <w:sz w:val="24"/>
            <w:szCs w:val="24"/>
            <w:lang w:eastAsia="en-US"/>
          </w:rPr>
          <w:t>частью 1.3 статьи 16</w:t>
        </w:r>
      </w:hyperlink>
      <w:r w:rsidRPr="005461B3">
        <w:rPr>
          <w:rFonts w:ascii="Times New Roman" w:eastAsia="Calibri" w:hAnsi="Times New Roman" w:cs="Times New Roman"/>
          <w:sz w:val="24"/>
          <w:szCs w:val="24"/>
          <w:lang w:eastAsia="en-US"/>
        </w:rPr>
        <w:t xml:space="preserve"> Федерального закона № 210-ФЗ;</w:t>
      </w:r>
    </w:p>
    <w:p w:rsidR="005461B3" w:rsidRPr="005461B3" w:rsidRDefault="005461B3" w:rsidP="005461B3">
      <w:pPr>
        <w:autoSpaceDE w:val="0"/>
        <w:autoSpaceDN w:val="0"/>
        <w:adjustRightInd w:val="0"/>
        <w:spacing w:after="0" w:line="240" w:lineRule="auto"/>
        <w:ind w:firstLine="851"/>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5461B3">
          <w:rPr>
            <w:rFonts w:ascii="Times New Roman" w:eastAsia="Calibri" w:hAnsi="Times New Roman" w:cs="Times New Roman"/>
            <w:sz w:val="24"/>
            <w:szCs w:val="24"/>
            <w:lang w:eastAsia="en-US"/>
          </w:rPr>
          <w:t>частью 1.3 статьи 16</w:t>
        </w:r>
      </w:hyperlink>
      <w:r w:rsidRPr="005461B3">
        <w:rPr>
          <w:rFonts w:ascii="Times New Roman" w:eastAsia="Calibri" w:hAnsi="Times New Roman" w:cs="Times New Roman"/>
          <w:sz w:val="24"/>
          <w:szCs w:val="24"/>
          <w:lang w:eastAsia="en-US"/>
        </w:rPr>
        <w:t xml:space="preserve"> Федерального закона № 210-ФЗ;</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нарушение срока или порядка выдачи документов по результатам предоставления муниципальной услуги;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5461B3">
          <w:rPr>
            <w:rFonts w:ascii="Times New Roman" w:eastAsia="Calibri" w:hAnsi="Times New Roman" w:cs="Times New Roman"/>
            <w:sz w:val="24"/>
            <w:szCs w:val="24"/>
            <w:lang w:eastAsia="en-US"/>
          </w:rPr>
          <w:t>частью 1.3 статьи 16</w:t>
        </w:r>
      </w:hyperlink>
      <w:r w:rsidRPr="005461B3">
        <w:rPr>
          <w:rFonts w:ascii="Times New Roman" w:eastAsia="Calibri" w:hAnsi="Times New Roman" w:cs="Times New Roman"/>
          <w:sz w:val="24"/>
          <w:szCs w:val="24"/>
          <w:lang w:eastAsia="en-US"/>
        </w:rPr>
        <w:t xml:space="preserve"> Федерального закона № 210-ФЗ;</w:t>
      </w:r>
    </w:p>
    <w:p w:rsidR="005461B3" w:rsidRPr="005461B3" w:rsidRDefault="005461B3" w:rsidP="00546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w:t>
      </w:r>
      <w:r w:rsidRPr="005461B3">
        <w:rPr>
          <w:rFonts w:ascii="Times New Roman" w:eastAsia="Calibri" w:hAnsi="Times New Roman" w:cs="Times New Roman"/>
          <w:sz w:val="24"/>
          <w:szCs w:val="24"/>
          <w:lang w:eastAsia="en-US"/>
        </w:rPr>
        <w:lastRenderedPageBreak/>
        <w:t>предоставлению муниципальной услуги в полном объеме в порядке, определенном частью 1.3 статьи 16 Федерального закона № 210-ФЗ.</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5461B3" w:rsidRPr="005461B3" w:rsidRDefault="005461B3" w:rsidP="005461B3">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Органы местного самоуправления, организации и уполномоченные на рассмотрение жалобы и должностные лица, которым может быть направлена жалоба заявителя в досудебном (внесудебном) порядке</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Жалоба на решения и действия (бездействие) руководителя Администрации подается в соответствующий орган местного самоуправления, являющийся учредителем Администрации либо в случае его отсутствия рассматривается непосредственно руководителем Администрации.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5461B3">
        <w:rPr>
          <w:rFonts w:ascii="Times New Roman" w:eastAsia="Calibri" w:hAnsi="Times New Roman" w:cs="Times New Roman"/>
          <w:bCs/>
          <w:sz w:val="24"/>
          <w:szCs w:val="24"/>
          <w:lang w:eastAsia="en-US"/>
        </w:rPr>
        <w:t>Жалобы на решения и действия (бездействие) работников привлекаемых организаций подаются руководителям этих организаций.</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В Администрации, предоставляющем муниципальную услугу, РГАУ МФЦ, привлекаемой  организации  определяются уполномоченные на рассмотрение жалоб должностные лица.</w:t>
      </w:r>
    </w:p>
    <w:p w:rsidR="005461B3" w:rsidRPr="005461B3" w:rsidRDefault="005461B3" w:rsidP="005461B3">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Порядок подачи и рассмотрения жалобы</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5.4. Жалоба подается в письменной форме на бумажном носителе, в том числе по почте, а также при личном приеме Заявителя, или в электронном виде.</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Жалоба должна содержать:</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bCs/>
          <w:sz w:val="24"/>
          <w:szCs w:val="24"/>
          <w:lang w:eastAsia="en-U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5461B3">
        <w:rPr>
          <w:rFonts w:ascii="Times New Roman" w:eastAsia="Calibri" w:hAnsi="Times New Roman" w:cs="Times New Roman"/>
          <w:sz w:val="24"/>
          <w:szCs w:val="24"/>
          <w:lang w:eastAsia="en-US"/>
        </w:rPr>
        <w:t>.</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5461B3">
        <w:rPr>
          <w:rFonts w:ascii="Times New Roman" w:eastAsia="Calibri" w:hAnsi="Times New Roman" w:cs="Times New Roman"/>
          <w:bCs/>
          <w:sz w:val="24"/>
          <w:szCs w:val="24"/>
          <w:lang w:eastAsia="en-US"/>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5461B3">
        <w:rPr>
          <w:rFonts w:ascii="Times New Roman" w:eastAsia="Calibri" w:hAnsi="Times New Roman" w:cs="Times New Roman"/>
          <w:bCs/>
          <w:sz w:val="24"/>
          <w:szCs w:val="24"/>
          <w:lang w:eastAsia="en-US"/>
        </w:rPr>
        <w:t xml:space="preserve">а) оформленная в соответствии с </w:t>
      </w:r>
      <w:hyperlink r:id="rId18" w:history="1">
        <w:r w:rsidRPr="005461B3">
          <w:rPr>
            <w:rFonts w:ascii="Times New Roman" w:eastAsia="Calibri" w:hAnsi="Times New Roman" w:cs="Times New Roman"/>
            <w:bCs/>
            <w:sz w:val="24"/>
            <w:szCs w:val="24"/>
            <w:lang w:eastAsia="en-US"/>
          </w:rPr>
          <w:t>законодательством</w:t>
        </w:r>
      </w:hyperlink>
      <w:r w:rsidRPr="005461B3">
        <w:rPr>
          <w:rFonts w:ascii="Times New Roman" w:eastAsia="Calibri" w:hAnsi="Times New Roman" w:cs="Times New Roman"/>
          <w:bCs/>
          <w:sz w:val="24"/>
          <w:szCs w:val="24"/>
          <w:lang w:eastAsia="en-US"/>
        </w:rPr>
        <w:t xml:space="preserve"> Российской Федерации доверенность (для физических лиц);</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5461B3">
        <w:rPr>
          <w:rFonts w:ascii="Times New Roman" w:eastAsia="Calibri" w:hAnsi="Times New Roman" w:cs="Times New Roman"/>
          <w:bCs/>
          <w:sz w:val="24"/>
          <w:szCs w:val="24"/>
          <w:lang w:eastAsia="en-US"/>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5461B3">
        <w:rPr>
          <w:rFonts w:ascii="Times New Roman" w:eastAsia="Calibri" w:hAnsi="Times New Roman" w:cs="Times New Roman"/>
          <w:bCs/>
          <w:sz w:val="24"/>
          <w:szCs w:val="24"/>
          <w:lang w:eastAsia="en-US"/>
        </w:rPr>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5.5. Прием жалоб в письменной форме осуществляется:</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Время приема жалоб должно совпадать со временем предоставления муниципальной услуги.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Жалоба в письменной форме может быть также направлена по почте.</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5461B3">
        <w:rPr>
          <w:rFonts w:ascii="Times New Roman" w:eastAsia="Calibri" w:hAnsi="Times New Roman" w:cs="Times New Roman"/>
          <w:sz w:val="24"/>
          <w:szCs w:val="24"/>
          <w:lang w:eastAsia="en-US"/>
        </w:rPr>
        <w:t>5.5.2. РГАУ МФЦ</w:t>
      </w:r>
      <w:r w:rsidRPr="005461B3">
        <w:rPr>
          <w:rFonts w:ascii="Times New Roman" w:eastAsia="Calibri" w:hAnsi="Times New Roman" w:cs="Times New Roman"/>
          <w:bCs/>
          <w:sz w:val="24"/>
          <w:szCs w:val="24"/>
          <w:lang w:eastAsia="en-US"/>
        </w:rPr>
        <w:t xml:space="preserve"> или привлекаемой организацией. </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5461B3">
        <w:rPr>
          <w:rFonts w:ascii="Times New Roman" w:eastAsia="Calibri" w:hAnsi="Times New Roman" w:cs="Times New Roman"/>
          <w:bCs/>
          <w:sz w:val="24"/>
          <w:szCs w:val="24"/>
          <w:lang w:eastAsia="en-US"/>
        </w:rPr>
        <w:t>При поступлении жалобы на</w:t>
      </w:r>
      <w:r w:rsidRPr="005461B3">
        <w:rPr>
          <w:rFonts w:ascii="Times New Roman" w:eastAsia="Calibri" w:hAnsi="Times New Roman" w:cs="Times New Roman"/>
          <w:sz w:val="24"/>
          <w:szCs w:val="24"/>
          <w:lang w:eastAsia="en-US"/>
        </w:rPr>
        <w:t xml:space="preserve"> решения и (или) действия (бездействия) Администрации, его должностного лица, муниципального служащего</w:t>
      </w:r>
      <w:r w:rsidRPr="005461B3">
        <w:rPr>
          <w:rFonts w:ascii="Times New Roman" w:eastAsia="Calibri" w:hAnsi="Times New Roman" w:cs="Times New Roman"/>
          <w:bCs/>
          <w:sz w:val="24"/>
          <w:szCs w:val="24"/>
          <w:lang w:eastAsia="en-US"/>
        </w:rPr>
        <w:t xml:space="preserve"> РГАУ МФЦ или привлекаемая организация обеспечивают ее передачу в </w:t>
      </w:r>
      <w:r w:rsidRPr="005461B3">
        <w:rPr>
          <w:rFonts w:ascii="Times New Roman" w:eastAsia="Calibri" w:hAnsi="Times New Roman" w:cs="Times New Roman"/>
          <w:sz w:val="24"/>
          <w:szCs w:val="24"/>
          <w:lang w:eastAsia="en-US"/>
        </w:rPr>
        <w:t xml:space="preserve">Администрацию </w:t>
      </w:r>
      <w:r w:rsidRPr="005461B3">
        <w:rPr>
          <w:rFonts w:ascii="Times New Roman" w:eastAsia="Calibri" w:hAnsi="Times New Roman" w:cs="Times New Roman"/>
          <w:bCs/>
          <w:sz w:val="24"/>
          <w:szCs w:val="24"/>
          <w:lang w:eastAsia="en-US"/>
        </w:rPr>
        <w:t>в порядке и сроки, которые установлены соглашением о взаимодействии, но не позднее следующего рабочего дня со дня поступления жалобы.</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При этом срок рассмотрения жалобы исчисляется со дня регистрации жалобы в Администрации.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5.6. В электронном виде жалоба может быть подана Заявителем посредством:</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5.6.1. официального сайта Администрации в сети Интернет;</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19" w:history="1">
        <w:r w:rsidRPr="005461B3">
          <w:rPr>
            <w:rFonts w:ascii="Times New Roman" w:eastAsia="Calibri" w:hAnsi="Times New Roman" w:cs="Times New Roman"/>
            <w:color w:val="0563C1"/>
            <w:sz w:val="24"/>
            <w:szCs w:val="24"/>
            <w:u w:val="single"/>
            <w:lang w:eastAsia="en-US"/>
          </w:rPr>
          <w:t>https://do.gosuslugi.ru/</w:t>
        </w:r>
      </w:hyperlink>
      <w:r w:rsidRPr="005461B3">
        <w:rPr>
          <w:rFonts w:ascii="Times New Roman" w:eastAsia="Calibri" w:hAnsi="Times New Roman" w:cs="Times New Roman"/>
          <w:sz w:val="24"/>
          <w:szCs w:val="24"/>
          <w:lang w:eastAsia="en-US"/>
        </w:rPr>
        <w:t>).</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При подаче жалобы в электронном виде документы, указанные в </w:t>
      </w:r>
      <w:hyperlink r:id="rId20" w:anchor="Par33" w:history="1">
        <w:r w:rsidRPr="005461B3">
          <w:rPr>
            <w:rFonts w:ascii="Times New Roman" w:eastAsia="Calibri" w:hAnsi="Times New Roman" w:cs="Times New Roman"/>
            <w:color w:val="0563C1"/>
            <w:sz w:val="24"/>
            <w:szCs w:val="24"/>
            <w:u w:val="single"/>
            <w:lang w:eastAsia="en-US"/>
          </w:rPr>
          <w:t>пункте 5.4</w:t>
        </w:r>
      </w:hyperlink>
      <w:r w:rsidRPr="005461B3">
        <w:rPr>
          <w:rFonts w:ascii="Times New Roman" w:eastAsia="Calibri" w:hAnsi="Times New Roman" w:cs="Times New Roman"/>
          <w:sz w:val="24"/>
          <w:szCs w:val="24"/>
          <w:lang w:eastAsia="en-US"/>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461B3" w:rsidRPr="005461B3" w:rsidRDefault="005461B3" w:rsidP="005461B3">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В случае, если в компетенцию Администрации),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5461B3" w:rsidRPr="005461B3" w:rsidRDefault="005461B3" w:rsidP="005461B3">
      <w:pPr>
        <w:autoSpaceDE w:val="0"/>
        <w:autoSpaceDN w:val="0"/>
        <w:adjustRightInd w:val="0"/>
        <w:spacing w:after="0" w:line="240" w:lineRule="auto"/>
        <w:ind w:firstLine="142"/>
        <w:jc w:val="center"/>
        <w:outlineLvl w:val="0"/>
        <w:rPr>
          <w:rFonts w:ascii="Times New Roman" w:eastAsia="Calibri" w:hAnsi="Times New Roman" w:cs="Times New Roman"/>
          <w:b/>
          <w:sz w:val="24"/>
          <w:szCs w:val="24"/>
          <w:lang w:eastAsia="en-US"/>
        </w:rPr>
      </w:pPr>
    </w:p>
    <w:p w:rsidR="005461B3" w:rsidRPr="005461B3" w:rsidRDefault="005461B3" w:rsidP="005461B3">
      <w:pPr>
        <w:autoSpaceDE w:val="0"/>
        <w:autoSpaceDN w:val="0"/>
        <w:adjustRightInd w:val="0"/>
        <w:spacing w:after="0" w:line="240" w:lineRule="auto"/>
        <w:ind w:firstLine="142"/>
        <w:jc w:val="center"/>
        <w:outlineLvl w:val="0"/>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Сроки рассмотрения жалобы</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5.7. Жалоба, поступившая в Администрацию, предоставляющий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В случае обжалования отказа Администрации,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5461B3" w:rsidRPr="005461B3" w:rsidRDefault="005461B3" w:rsidP="005461B3">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 xml:space="preserve">Перечень оснований для приостановления рассмотрения жалобы в случае, если возможность приостановления предусмотрена законодательством </w:t>
      </w:r>
    </w:p>
    <w:p w:rsidR="005461B3" w:rsidRPr="005461B3" w:rsidRDefault="005461B3" w:rsidP="005461B3">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Российской Федерации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lastRenderedPageBreak/>
        <w:t>5.8. Оснований для приостановления рассмотрения жалобы не имеется.</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5461B3" w:rsidRPr="005461B3" w:rsidRDefault="005461B3" w:rsidP="005461B3">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Результат рассмотрения жалобы</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5.9. По результатам рассмотрения жалобы должностным лицом Администрации, РГАУ МФЦ, учредителя РГАУ МФЦ, привлекаемой организации, наделенным полномочиями по рассмотрению жалоб, принимается одно из следующих решений:</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в удовлетворении жалобы отказывается.</w:t>
      </w:r>
    </w:p>
    <w:p w:rsidR="005461B3" w:rsidRPr="005461B3" w:rsidRDefault="005461B3" w:rsidP="005461B3">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При удовлетворении жалобы Администрация,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5461B3" w:rsidRPr="005461B3" w:rsidRDefault="005461B3" w:rsidP="005461B3">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Администрация, РГАУ МФЦ, учредитель РГАУ МФЦ, привлекаемая организация отказывает в удовлетворении жалобы в следующих случаях:</w:t>
      </w:r>
    </w:p>
    <w:p w:rsidR="005461B3" w:rsidRPr="005461B3" w:rsidRDefault="005461B3" w:rsidP="005461B3">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а) наличие вступившего в законную силу решения суда, арбитражного суда по жалобе о том же предмете и по тем же основаниям;</w:t>
      </w:r>
    </w:p>
    <w:p w:rsidR="005461B3" w:rsidRPr="005461B3" w:rsidRDefault="005461B3" w:rsidP="005461B3">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б) подача жалобы лицом, полномочия которого не подтверждены в порядке, установленном законодательством Российской Федерации;</w:t>
      </w:r>
    </w:p>
    <w:p w:rsidR="005461B3" w:rsidRPr="005461B3" w:rsidRDefault="005461B3" w:rsidP="005461B3">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в) наличие решения по жалобе, принятого ранее в отношении того же Заявителя и по тому же предмету жалобы.</w:t>
      </w:r>
    </w:p>
    <w:p w:rsidR="005461B3" w:rsidRPr="005461B3" w:rsidRDefault="005461B3" w:rsidP="005461B3">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Администрация,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5461B3" w:rsidRPr="005461B3" w:rsidRDefault="005461B3" w:rsidP="005461B3">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наличие в жалобе нецензурных либо оскорбительных выражений, угроз жизни, здоровью и имуществу должностного лица, а также членов его семьи;</w:t>
      </w:r>
    </w:p>
    <w:p w:rsidR="005461B3" w:rsidRPr="005461B3" w:rsidRDefault="005461B3" w:rsidP="005461B3">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текст письменного обращения не позволяет определить суть предложения, заявления или жалобы.</w:t>
      </w:r>
    </w:p>
    <w:p w:rsidR="005461B3" w:rsidRPr="005461B3" w:rsidRDefault="005461B3" w:rsidP="005461B3">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5461B3" w:rsidRPr="005461B3" w:rsidRDefault="005461B3" w:rsidP="005461B3">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Порядок информирования заявителя о результатах рассмотрения жалобы</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5.10. Не позднее дня, следующего за днем принятия решения, указанного в </w:t>
      </w:r>
      <w:hyperlink r:id="rId21" w:anchor="Par60" w:history="1">
        <w:r w:rsidRPr="005461B3">
          <w:rPr>
            <w:rFonts w:ascii="Times New Roman" w:eastAsia="Calibri" w:hAnsi="Times New Roman" w:cs="Times New Roman"/>
            <w:color w:val="0563C1"/>
            <w:sz w:val="24"/>
            <w:szCs w:val="24"/>
            <w:u w:val="single"/>
            <w:lang w:eastAsia="en-US"/>
          </w:rPr>
          <w:t>пункте 5.9</w:t>
        </w:r>
      </w:hyperlink>
      <w:r w:rsidRPr="005461B3">
        <w:rPr>
          <w:rFonts w:ascii="Times New Roman" w:eastAsia="Calibri" w:hAnsi="Times New Roman" w:cs="Times New Roman"/>
          <w:sz w:val="24"/>
          <w:szCs w:val="24"/>
          <w:lang w:eastAsia="en-US"/>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5.11. В ответе по результатам рассмотрения жалобы указываются:</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наименование Администрации,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номер, дата, место принятия решения, включая сведения о должностном лице, решение или действие (бездействие) которого обжалуется;</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фамилия, имя, отчество (последнее - при наличии) или наименование Заявителя;</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основания для принятия решения по жалобе;</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принятое по жалобе решение;</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сведения о порядке обжалования принятого по жалобе решения.</w:t>
      </w:r>
    </w:p>
    <w:p w:rsidR="005461B3" w:rsidRPr="005461B3" w:rsidRDefault="005461B3" w:rsidP="00546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lastRenderedPageBreak/>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461B3" w:rsidRPr="005461B3" w:rsidRDefault="005461B3" w:rsidP="00546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РГАУ МФЦ, учредителя РГАУ МФЦ, привлекаемой организации, наделенное полномочиями по рассмотрению жалоб в соответствии с </w:t>
      </w:r>
      <w:hyperlink r:id="rId22" w:anchor="Par21" w:history="1">
        <w:r w:rsidRPr="005461B3">
          <w:rPr>
            <w:rFonts w:ascii="Times New Roman" w:eastAsia="Calibri" w:hAnsi="Times New Roman" w:cs="Times New Roman"/>
            <w:color w:val="0563C1"/>
            <w:sz w:val="24"/>
            <w:szCs w:val="24"/>
            <w:u w:val="single"/>
            <w:lang w:eastAsia="en-US"/>
          </w:rPr>
          <w:t>пунктом 5.3</w:t>
        </w:r>
      </w:hyperlink>
      <w:r w:rsidRPr="005461B3">
        <w:rPr>
          <w:rFonts w:ascii="Times New Roman" w:eastAsia="Calibri" w:hAnsi="Times New Roman" w:cs="Times New Roman"/>
          <w:sz w:val="24"/>
          <w:szCs w:val="24"/>
          <w:lang w:eastAsia="en-US"/>
        </w:rPr>
        <w:t xml:space="preserve"> Административного регламента, направляет имеющиеся материалы в органы прокуратуры.</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3" w:history="1">
        <w:r w:rsidRPr="005461B3">
          <w:rPr>
            <w:rFonts w:ascii="Times New Roman" w:eastAsia="Calibri" w:hAnsi="Times New Roman" w:cs="Times New Roman"/>
            <w:color w:val="0563C1"/>
            <w:sz w:val="24"/>
            <w:szCs w:val="24"/>
            <w:u w:val="single"/>
            <w:lang w:eastAsia="en-US"/>
          </w:rPr>
          <w:t>законом</w:t>
        </w:r>
      </w:hyperlink>
      <w:r w:rsidRPr="005461B3">
        <w:rPr>
          <w:rFonts w:ascii="Times New Roman" w:eastAsia="Calibri" w:hAnsi="Times New Roman" w:cs="Times New Roman"/>
          <w:sz w:val="24"/>
          <w:szCs w:val="24"/>
          <w:lang w:eastAsia="en-US"/>
        </w:rPr>
        <w:t xml:space="preserve"> № 59-ФЗ.</w:t>
      </w:r>
    </w:p>
    <w:p w:rsidR="005461B3" w:rsidRPr="005461B3" w:rsidRDefault="005461B3" w:rsidP="005461B3">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5461B3" w:rsidRPr="005461B3" w:rsidRDefault="005461B3" w:rsidP="005461B3">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Порядок обжалования решения по жалобе</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5.16 Заявители имеют право на обжалование неправомерных решений, действий (бездействия) должностных лиц в судебном порядке.</w:t>
      </w:r>
    </w:p>
    <w:p w:rsidR="005461B3" w:rsidRPr="005461B3" w:rsidRDefault="005461B3" w:rsidP="005461B3">
      <w:pPr>
        <w:autoSpaceDE w:val="0"/>
        <w:autoSpaceDN w:val="0"/>
        <w:adjustRightInd w:val="0"/>
        <w:spacing w:after="0" w:line="240" w:lineRule="auto"/>
        <w:ind w:firstLine="709"/>
        <w:jc w:val="both"/>
        <w:outlineLvl w:val="0"/>
        <w:rPr>
          <w:rFonts w:ascii="Times New Roman" w:eastAsia="Calibri" w:hAnsi="Times New Roman" w:cs="Times New Roman"/>
          <w:b/>
          <w:sz w:val="24"/>
          <w:szCs w:val="24"/>
          <w:lang w:eastAsia="en-US"/>
        </w:rPr>
      </w:pPr>
    </w:p>
    <w:p w:rsidR="005461B3" w:rsidRPr="005461B3" w:rsidRDefault="005461B3" w:rsidP="005461B3">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Право Заявителя на получение информации и документов, необходимых для обоснования и рассмотрения жалобы</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5.17. Заявитель имеет право на получение информации и документов для обоснования и рассмотрения жалобы.</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Должностные лица Администрации, РГАУ МФЦ, учредителя РГАУ МФЦ, привлекаемой организации обязаны:</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обеспечить Заявителя информацией, непосредственно затрагивающей права и законные интересы, если иное не предусмотрено законом;</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обеспечить объективное, всестороннее и своевременное рассмотрение жалобы;</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4" w:anchor="Par76" w:history="1">
        <w:r w:rsidRPr="005461B3">
          <w:rPr>
            <w:rFonts w:ascii="Times New Roman" w:eastAsia="Calibri" w:hAnsi="Times New Roman" w:cs="Times New Roman"/>
            <w:color w:val="0563C1"/>
            <w:sz w:val="24"/>
            <w:szCs w:val="24"/>
            <w:u w:val="single"/>
            <w:lang w:eastAsia="en-US"/>
          </w:rPr>
          <w:t>пункте 5.18</w:t>
        </w:r>
      </w:hyperlink>
      <w:r w:rsidRPr="005461B3">
        <w:rPr>
          <w:rFonts w:ascii="Times New Roman" w:eastAsia="Calibri" w:hAnsi="Times New Roman" w:cs="Times New Roman"/>
          <w:sz w:val="24"/>
          <w:szCs w:val="24"/>
          <w:lang w:eastAsia="en-US"/>
        </w:rPr>
        <w:t xml:space="preserve"> Административного регламента.</w:t>
      </w:r>
    </w:p>
    <w:p w:rsidR="005461B3" w:rsidRPr="005461B3" w:rsidRDefault="005461B3" w:rsidP="005461B3">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5461B3" w:rsidRPr="005461B3" w:rsidRDefault="005461B3" w:rsidP="005461B3">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Способы информирования Заявителей о порядке подачи и рассмотрения жалобы</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5.18. Администрация, РГАУ МФЦ, привлекаемая организация обеспечивает:</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5461B3">
        <w:rPr>
          <w:rFonts w:ascii="Times New Roman" w:eastAsia="Calibri" w:hAnsi="Times New Roman" w:cs="Times New Roman"/>
          <w:bCs/>
          <w:sz w:val="24"/>
          <w:szCs w:val="24"/>
          <w:lang w:eastAsia="en-US"/>
        </w:rPr>
        <w:t>оснащение мест приема жалоб;</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5461B3">
        <w:rPr>
          <w:rFonts w:ascii="Times New Roman" w:eastAsia="Calibri" w:hAnsi="Times New Roman" w:cs="Times New Roman"/>
          <w:bCs/>
          <w:sz w:val="24"/>
          <w:szCs w:val="24"/>
          <w:lang w:eastAsia="en-U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5461B3">
        <w:rPr>
          <w:rFonts w:ascii="Times New Roman" w:eastAsia="Calibri" w:hAnsi="Times New Roman" w:cs="Times New Roman"/>
          <w:bCs/>
          <w:sz w:val="24"/>
          <w:szCs w:val="24"/>
          <w:lang w:eastAsia="en-U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5461B3">
        <w:rPr>
          <w:rFonts w:ascii="Times New Roman" w:eastAsia="Calibri" w:hAnsi="Times New Roman" w:cs="Times New Roman"/>
          <w:bCs/>
          <w:sz w:val="24"/>
          <w:szCs w:val="24"/>
          <w:lang w:eastAsia="en-US"/>
        </w:rPr>
        <w:lastRenderedPageBreak/>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9A1E24" w:rsidRPr="00892343" w:rsidRDefault="009A1E24" w:rsidP="009A1E24">
      <w:pPr>
        <w:spacing w:after="0" w:line="240" w:lineRule="auto"/>
        <w:ind w:firstLine="709"/>
        <w:jc w:val="both"/>
        <w:rPr>
          <w:rFonts w:ascii="Times New Roman" w:hAnsi="Times New Roman" w:cs="Times New Roman"/>
          <w:sz w:val="24"/>
          <w:szCs w:val="24"/>
        </w:rPr>
      </w:pPr>
    </w:p>
    <w:p w:rsidR="009A1E24" w:rsidRDefault="009A1E24" w:rsidP="009A1E24">
      <w:pPr>
        <w:spacing w:after="0" w:line="240" w:lineRule="auto"/>
        <w:ind w:firstLine="709"/>
        <w:jc w:val="both"/>
        <w:rPr>
          <w:rFonts w:ascii="Times New Roman" w:hAnsi="Times New Roman" w:cs="Times New Roman"/>
          <w:sz w:val="24"/>
          <w:szCs w:val="24"/>
        </w:rPr>
      </w:pPr>
    </w:p>
    <w:p w:rsidR="004F045C" w:rsidRDefault="004F045C" w:rsidP="009A1E24">
      <w:pPr>
        <w:spacing w:after="0" w:line="240" w:lineRule="auto"/>
        <w:ind w:firstLine="709"/>
        <w:jc w:val="both"/>
        <w:rPr>
          <w:rFonts w:ascii="Times New Roman" w:hAnsi="Times New Roman" w:cs="Times New Roman"/>
          <w:sz w:val="24"/>
          <w:szCs w:val="24"/>
        </w:rPr>
      </w:pPr>
    </w:p>
    <w:p w:rsidR="004F045C" w:rsidRDefault="004F045C" w:rsidP="009A1E24">
      <w:pPr>
        <w:spacing w:after="0" w:line="240" w:lineRule="auto"/>
        <w:ind w:firstLine="709"/>
        <w:jc w:val="both"/>
        <w:rPr>
          <w:rFonts w:ascii="Times New Roman" w:hAnsi="Times New Roman" w:cs="Times New Roman"/>
          <w:sz w:val="24"/>
          <w:szCs w:val="24"/>
        </w:rPr>
      </w:pPr>
    </w:p>
    <w:p w:rsidR="004F045C" w:rsidRDefault="004F045C" w:rsidP="009A1E24">
      <w:pPr>
        <w:spacing w:after="0" w:line="240" w:lineRule="auto"/>
        <w:ind w:firstLine="709"/>
        <w:jc w:val="both"/>
        <w:rPr>
          <w:rFonts w:ascii="Times New Roman" w:hAnsi="Times New Roman" w:cs="Times New Roman"/>
          <w:sz w:val="24"/>
          <w:szCs w:val="24"/>
        </w:rPr>
      </w:pPr>
    </w:p>
    <w:p w:rsidR="004F045C" w:rsidRDefault="004F045C" w:rsidP="009A1E24">
      <w:pPr>
        <w:spacing w:after="0" w:line="240" w:lineRule="auto"/>
        <w:ind w:firstLine="709"/>
        <w:jc w:val="both"/>
        <w:rPr>
          <w:rFonts w:ascii="Times New Roman" w:hAnsi="Times New Roman" w:cs="Times New Roman"/>
          <w:sz w:val="24"/>
          <w:szCs w:val="24"/>
        </w:rPr>
      </w:pPr>
    </w:p>
    <w:p w:rsidR="004F045C" w:rsidRDefault="004F045C" w:rsidP="009A1E24">
      <w:pPr>
        <w:spacing w:after="0" w:line="240" w:lineRule="auto"/>
        <w:ind w:firstLine="709"/>
        <w:jc w:val="both"/>
        <w:rPr>
          <w:rFonts w:ascii="Times New Roman" w:hAnsi="Times New Roman" w:cs="Times New Roman"/>
          <w:sz w:val="24"/>
          <w:szCs w:val="24"/>
        </w:rPr>
      </w:pPr>
    </w:p>
    <w:p w:rsidR="004F045C" w:rsidRDefault="004F045C" w:rsidP="009A1E24">
      <w:pPr>
        <w:spacing w:after="0" w:line="240" w:lineRule="auto"/>
        <w:ind w:firstLine="709"/>
        <w:jc w:val="both"/>
        <w:rPr>
          <w:rFonts w:ascii="Times New Roman" w:hAnsi="Times New Roman" w:cs="Times New Roman"/>
          <w:sz w:val="24"/>
          <w:szCs w:val="24"/>
        </w:rPr>
      </w:pPr>
    </w:p>
    <w:p w:rsidR="004F045C" w:rsidRDefault="004F045C" w:rsidP="009A1E24">
      <w:pPr>
        <w:spacing w:after="0" w:line="240" w:lineRule="auto"/>
        <w:ind w:firstLine="709"/>
        <w:jc w:val="both"/>
        <w:rPr>
          <w:rFonts w:ascii="Times New Roman" w:hAnsi="Times New Roman" w:cs="Times New Roman"/>
          <w:sz w:val="24"/>
          <w:szCs w:val="24"/>
        </w:rPr>
      </w:pPr>
    </w:p>
    <w:p w:rsidR="004F045C" w:rsidRDefault="004F045C" w:rsidP="009A1E24">
      <w:pPr>
        <w:spacing w:after="0" w:line="240" w:lineRule="auto"/>
        <w:ind w:firstLine="709"/>
        <w:jc w:val="both"/>
        <w:rPr>
          <w:rFonts w:ascii="Times New Roman" w:hAnsi="Times New Roman" w:cs="Times New Roman"/>
          <w:sz w:val="24"/>
          <w:szCs w:val="24"/>
        </w:rPr>
      </w:pPr>
    </w:p>
    <w:p w:rsidR="004F045C" w:rsidRDefault="004F045C" w:rsidP="009A1E24">
      <w:pPr>
        <w:spacing w:after="0" w:line="240" w:lineRule="auto"/>
        <w:ind w:firstLine="709"/>
        <w:jc w:val="both"/>
        <w:rPr>
          <w:rFonts w:ascii="Times New Roman" w:hAnsi="Times New Roman" w:cs="Times New Roman"/>
          <w:sz w:val="24"/>
          <w:szCs w:val="24"/>
        </w:rPr>
      </w:pPr>
    </w:p>
    <w:p w:rsidR="004F045C" w:rsidRDefault="004F045C" w:rsidP="009A1E24">
      <w:pPr>
        <w:spacing w:after="0" w:line="240" w:lineRule="auto"/>
        <w:ind w:firstLine="709"/>
        <w:jc w:val="both"/>
        <w:rPr>
          <w:rFonts w:ascii="Times New Roman" w:hAnsi="Times New Roman" w:cs="Times New Roman"/>
          <w:sz w:val="24"/>
          <w:szCs w:val="24"/>
        </w:rPr>
      </w:pPr>
    </w:p>
    <w:p w:rsidR="004F045C" w:rsidRDefault="004F045C" w:rsidP="009A1E24">
      <w:pPr>
        <w:spacing w:after="0" w:line="240" w:lineRule="auto"/>
        <w:ind w:firstLine="709"/>
        <w:jc w:val="both"/>
        <w:rPr>
          <w:rFonts w:ascii="Times New Roman" w:hAnsi="Times New Roman" w:cs="Times New Roman"/>
          <w:sz w:val="24"/>
          <w:szCs w:val="24"/>
        </w:rPr>
      </w:pPr>
    </w:p>
    <w:p w:rsidR="004F045C" w:rsidRDefault="004F045C" w:rsidP="009A1E24">
      <w:pPr>
        <w:spacing w:after="0" w:line="240" w:lineRule="auto"/>
        <w:ind w:firstLine="709"/>
        <w:jc w:val="both"/>
        <w:rPr>
          <w:rFonts w:ascii="Times New Roman" w:hAnsi="Times New Roman" w:cs="Times New Roman"/>
          <w:sz w:val="24"/>
          <w:szCs w:val="24"/>
        </w:rPr>
      </w:pPr>
    </w:p>
    <w:p w:rsidR="004F045C" w:rsidRDefault="004F045C" w:rsidP="009A1E24">
      <w:pPr>
        <w:spacing w:after="0" w:line="240" w:lineRule="auto"/>
        <w:ind w:firstLine="709"/>
        <w:jc w:val="both"/>
        <w:rPr>
          <w:rFonts w:ascii="Times New Roman" w:hAnsi="Times New Roman" w:cs="Times New Roman"/>
          <w:sz w:val="24"/>
          <w:szCs w:val="24"/>
        </w:rPr>
      </w:pPr>
    </w:p>
    <w:p w:rsidR="004F045C" w:rsidRDefault="004F045C" w:rsidP="009A1E24">
      <w:pPr>
        <w:spacing w:after="0" w:line="240" w:lineRule="auto"/>
        <w:ind w:firstLine="709"/>
        <w:jc w:val="both"/>
        <w:rPr>
          <w:rFonts w:ascii="Times New Roman" w:hAnsi="Times New Roman" w:cs="Times New Roman"/>
          <w:sz w:val="24"/>
          <w:szCs w:val="24"/>
        </w:rPr>
      </w:pPr>
    </w:p>
    <w:p w:rsidR="004F045C" w:rsidRDefault="004F045C" w:rsidP="009A1E24">
      <w:pPr>
        <w:spacing w:after="0" w:line="240" w:lineRule="auto"/>
        <w:ind w:firstLine="709"/>
        <w:jc w:val="both"/>
        <w:rPr>
          <w:rFonts w:ascii="Times New Roman" w:hAnsi="Times New Roman" w:cs="Times New Roman"/>
          <w:sz w:val="24"/>
          <w:szCs w:val="24"/>
        </w:rPr>
      </w:pPr>
    </w:p>
    <w:p w:rsidR="004F045C" w:rsidRDefault="004F045C" w:rsidP="009A1E24">
      <w:pPr>
        <w:spacing w:after="0" w:line="240" w:lineRule="auto"/>
        <w:ind w:firstLine="709"/>
        <w:jc w:val="both"/>
        <w:rPr>
          <w:rFonts w:ascii="Times New Roman" w:hAnsi="Times New Roman" w:cs="Times New Roman"/>
          <w:sz w:val="24"/>
          <w:szCs w:val="24"/>
        </w:rPr>
      </w:pPr>
    </w:p>
    <w:p w:rsidR="004F045C" w:rsidRDefault="004F045C" w:rsidP="009A1E24">
      <w:pPr>
        <w:spacing w:after="0" w:line="240" w:lineRule="auto"/>
        <w:ind w:firstLine="709"/>
        <w:jc w:val="both"/>
        <w:rPr>
          <w:rFonts w:ascii="Times New Roman" w:hAnsi="Times New Roman" w:cs="Times New Roman"/>
          <w:sz w:val="24"/>
          <w:szCs w:val="24"/>
        </w:rPr>
      </w:pPr>
    </w:p>
    <w:p w:rsidR="004F045C" w:rsidRDefault="004F045C" w:rsidP="009A1E24">
      <w:pPr>
        <w:spacing w:after="0" w:line="240" w:lineRule="auto"/>
        <w:ind w:firstLine="709"/>
        <w:jc w:val="both"/>
        <w:rPr>
          <w:rFonts w:ascii="Times New Roman" w:hAnsi="Times New Roman" w:cs="Times New Roman"/>
          <w:sz w:val="24"/>
          <w:szCs w:val="24"/>
        </w:rPr>
      </w:pPr>
    </w:p>
    <w:p w:rsidR="004F045C" w:rsidRDefault="004F045C" w:rsidP="009A1E24">
      <w:pPr>
        <w:spacing w:after="0" w:line="240" w:lineRule="auto"/>
        <w:ind w:firstLine="709"/>
        <w:jc w:val="both"/>
        <w:rPr>
          <w:rFonts w:ascii="Times New Roman" w:hAnsi="Times New Roman" w:cs="Times New Roman"/>
          <w:sz w:val="24"/>
          <w:szCs w:val="24"/>
        </w:rPr>
      </w:pPr>
    </w:p>
    <w:p w:rsidR="004F045C" w:rsidRDefault="004F045C" w:rsidP="009A1E24">
      <w:pPr>
        <w:spacing w:after="0" w:line="240" w:lineRule="auto"/>
        <w:ind w:firstLine="709"/>
        <w:jc w:val="both"/>
        <w:rPr>
          <w:rFonts w:ascii="Times New Roman" w:hAnsi="Times New Roman" w:cs="Times New Roman"/>
          <w:sz w:val="24"/>
          <w:szCs w:val="24"/>
        </w:rPr>
      </w:pPr>
    </w:p>
    <w:p w:rsidR="004F045C" w:rsidRDefault="004F045C" w:rsidP="009A1E24">
      <w:pPr>
        <w:spacing w:after="0" w:line="240" w:lineRule="auto"/>
        <w:ind w:firstLine="709"/>
        <w:jc w:val="both"/>
        <w:rPr>
          <w:rFonts w:ascii="Times New Roman" w:hAnsi="Times New Roman" w:cs="Times New Roman"/>
          <w:sz w:val="24"/>
          <w:szCs w:val="24"/>
        </w:rPr>
      </w:pPr>
    </w:p>
    <w:p w:rsidR="004F045C" w:rsidRDefault="004F045C" w:rsidP="009A1E24">
      <w:pPr>
        <w:spacing w:after="0" w:line="240" w:lineRule="auto"/>
        <w:ind w:firstLine="709"/>
        <w:jc w:val="both"/>
        <w:rPr>
          <w:rFonts w:ascii="Times New Roman" w:hAnsi="Times New Roman" w:cs="Times New Roman"/>
          <w:sz w:val="24"/>
          <w:szCs w:val="24"/>
        </w:rPr>
      </w:pPr>
    </w:p>
    <w:p w:rsidR="004F045C" w:rsidRDefault="004F045C" w:rsidP="009A1E24">
      <w:pPr>
        <w:spacing w:after="0" w:line="240" w:lineRule="auto"/>
        <w:ind w:firstLine="709"/>
        <w:jc w:val="both"/>
        <w:rPr>
          <w:rFonts w:ascii="Times New Roman" w:hAnsi="Times New Roman" w:cs="Times New Roman"/>
          <w:sz w:val="24"/>
          <w:szCs w:val="24"/>
        </w:rPr>
      </w:pPr>
    </w:p>
    <w:p w:rsidR="004F045C" w:rsidRDefault="004F045C" w:rsidP="009A1E24">
      <w:pPr>
        <w:spacing w:after="0" w:line="240" w:lineRule="auto"/>
        <w:ind w:firstLine="709"/>
        <w:jc w:val="both"/>
        <w:rPr>
          <w:rFonts w:ascii="Times New Roman" w:hAnsi="Times New Roman" w:cs="Times New Roman"/>
          <w:sz w:val="24"/>
          <w:szCs w:val="24"/>
        </w:rPr>
      </w:pPr>
    </w:p>
    <w:p w:rsidR="004F045C" w:rsidRDefault="004F045C" w:rsidP="009A1E24">
      <w:pPr>
        <w:spacing w:after="0" w:line="240" w:lineRule="auto"/>
        <w:ind w:firstLine="709"/>
        <w:jc w:val="both"/>
        <w:rPr>
          <w:rFonts w:ascii="Times New Roman" w:hAnsi="Times New Roman" w:cs="Times New Roman"/>
          <w:sz w:val="24"/>
          <w:szCs w:val="24"/>
        </w:rPr>
      </w:pPr>
    </w:p>
    <w:p w:rsidR="004F045C" w:rsidRDefault="004F045C" w:rsidP="009A1E24">
      <w:pPr>
        <w:spacing w:after="0" w:line="240" w:lineRule="auto"/>
        <w:ind w:firstLine="709"/>
        <w:jc w:val="both"/>
        <w:rPr>
          <w:rFonts w:ascii="Times New Roman" w:hAnsi="Times New Roman" w:cs="Times New Roman"/>
          <w:sz w:val="24"/>
          <w:szCs w:val="24"/>
        </w:rPr>
      </w:pPr>
    </w:p>
    <w:p w:rsidR="004F045C" w:rsidRDefault="004F045C" w:rsidP="009A1E24">
      <w:pPr>
        <w:spacing w:after="0" w:line="240" w:lineRule="auto"/>
        <w:ind w:firstLine="709"/>
        <w:jc w:val="both"/>
        <w:rPr>
          <w:rFonts w:ascii="Times New Roman" w:hAnsi="Times New Roman" w:cs="Times New Roman"/>
          <w:sz w:val="24"/>
          <w:szCs w:val="24"/>
        </w:rPr>
      </w:pPr>
    </w:p>
    <w:p w:rsidR="004F045C" w:rsidRDefault="004F045C" w:rsidP="009A1E24">
      <w:pPr>
        <w:spacing w:after="0" w:line="240" w:lineRule="auto"/>
        <w:ind w:firstLine="709"/>
        <w:jc w:val="both"/>
        <w:rPr>
          <w:rFonts w:ascii="Times New Roman" w:hAnsi="Times New Roman" w:cs="Times New Roman"/>
          <w:sz w:val="24"/>
          <w:szCs w:val="24"/>
        </w:rPr>
      </w:pPr>
    </w:p>
    <w:p w:rsidR="004F045C" w:rsidRDefault="004F045C" w:rsidP="009A1E24">
      <w:pPr>
        <w:spacing w:after="0" w:line="240" w:lineRule="auto"/>
        <w:ind w:firstLine="709"/>
        <w:jc w:val="both"/>
        <w:rPr>
          <w:rFonts w:ascii="Times New Roman" w:hAnsi="Times New Roman" w:cs="Times New Roman"/>
          <w:sz w:val="24"/>
          <w:szCs w:val="24"/>
        </w:rPr>
      </w:pPr>
    </w:p>
    <w:p w:rsidR="004F045C" w:rsidRDefault="004F045C" w:rsidP="009A1E24">
      <w:pPr>
        <w:spacing w:after="0" w:line="240" w:lineRule="auto"/>
        <w:ind w:firstLine="709"/>
        <w:jc w:val="both"/>
        <w:rPr>
          <w:rFonts w:ascii="Times New Roman" w:hAnsi="Times New Roman" w:cs="Times New Roman"/>
          <w:sz w:val="24"/>
          <w:szCs w:val="24"/>
        </w:rPr>
      </w:pPr>
    </w:p>
    <w:p w:rsidR="004F045C" w:rsidRDefault="004F045C" w:rsidP="009A1E24">
      <w:pPr>
        <w:spacing w:after="0" w:line="240" w:lineRule="auto"/>
        <w:ind w:firstLine="709"/>
        <w:jc w:val="both"/>
        <w:rPr>
          <w:rFonts w:ascii="Times New Roman" w:hAnsi="Times New Roman" w:cs="Times New Roman"/>
          <w:sz w:val="24"/>
          <w:szCs w:val="24"/>
        </w:rPr>
      </w:pPr>
    </w:p>
    <w:p w:rsidR="004F045C" w:rsidRDefault="004F045C" w:rsidP="009A1E24">
      <w:pPr>
        <w:spacing w:after="0" w:line="240" w:lineRule="auto"/>
        <w:ind w:firstLine="709"/>
        <w:jc w:val="both"/>
        <w:rPr>
          <w:rFonts w:ascii="Times New Roman" w:hAnsi="Times New Roman" w:cs="Times New Roman"/>
          <w:sz w:val="24"/>
          <w:szCs w:val="24"/>
        </w:rPr>
      </w:pPr>
    </w:p>
    <w:p w:rsidR="004F045C" w:rsidRDefault="004F045C" w:rsidP="009A1E24">
      <w:pPr>
        <w:spacing w:after="0" w:line="240" w:lineRule="auto"/>
        <w:ind w:firstLine="709"/>
        <w:jc w:val="both"/>
        <w:rPr>
          <w:rFonts w:ascii="Times New Roman" w:hAnsi="Times New Roman" w:cs="Times New Roman"/>
          <w:sz w:val="24"/>
          <w:szCs w:val="24"/>
        </w:rPr>
      </w:pPr>
    </w:p>
    <w:p w:rsidR="004F045C" w:rsidRDefault="004F045C" w:rsidP="009A1E24">
      <w:pPr>
        <w:spacing w:after="0" w:line="240" w:lineRule="auto"/>
        <w:ind w:firstLine="709"/>
        <w:jc w:val="both"/>
        <w:rPr>
          <w:rFonts w:ascii="Times New Roman" w:hAnsi="Times New Roman" w:cs="Times New Roman"/>
          <w:sz w:val="24"/>
          <w:szCs w:val="24"/>
        </w:rPr>
      </w:pPr>
    </w:p>
    <w:p w:rsidR="004F045C" w:rsidRDefault="004F045C" w:rsidP="009A1E24">
      <w:pPr>
        <w:spacing w:after="0" w:line="240" w:lineRule="auto"/>
        <w:ind w:firstLine="709"/>
        <w:jc w:val="both"/>
        <w:rPr>
          <w:rFonts w:ascii="Times New Roman" w:hAnsi="Times New Roman" w:cs="Times New Roman"/>
          <w:sz w:val="24"/>
          <w:szCs w:val="24"/>
        </w:rPr>
      </w:pPr>
    </w:p>
    <w:p w:rsidR="004F045C" w:rsidRDefault="004F045C" w:rsidP="009A1E24">
      <w:pPr>
        <w:spacing w:after="0" w:line="240" w:lineRule="auto"/>
        <w:ind w:firstLine="709"/>
        <w:jc w:val="both"/>
        <w:rPr>
          <w:rFonts w:ascii="Times New Roman" w:hAnsi="Times New Roman" w:cs="Times New Roman"/>
          <w:sz w:val="24"/>
          <w:szCs w:val="24"/>
        </w:rPr>
      </w:pPr>
    </w:p>
    <w:p w:rsidR="004F045C" w:rsidRDefault="004F045C" w:rsidP="009A1E24">
      <w:pPr>
        <w:spacing w:after="0" w:line="240" w:lineRule="auto"/>
        <w:ind w:firstLine="709"/>
        <w:jc w:val="both"/>
        <w:rPr>
          <w:rFonts w:ascii="Times New Roman" w:hAnsi="Times New Roman" w:cs="Times New Roman"/>
          <w:sz w:val="24"/>
          <w:szCs w:val="24"/>
        </w:rPr>
      </w:pPr>
    </w:p>
    <w:p w:rsidR="004F045C" w:rsidRDefault="004F045C" w:rsidP="009A1E24">
      <w:pPr>
        <w:spacing w:after="0" w:line="240" w:lineRule="auto"/>
        <w:ind w:firstLine="709"/>
        <w:jc w:val="both"/>
        <w:rPr>
          <w:rFonts w:ascii="Times New Roman" w:hAnsi="Times New Roman" w:cs="Times New Roman"/>
          <w:sz w:val="24"/>
          <w:szCs w:val="24"/>
        </w:rPr>
      </w:pPr>
    </w:p>
    <w:p w:rsidR="004F045C" w:rsidRDefault="004F045C" w:rsidP="009A1E24">
      <w:pPr>
        <w:spacing w:after="0" w:line="240" w:lineRule="auto"/>
        <w:ind w:firstLine="709"/>
        <w:jc w:val="both"/>
        <w:rPr>
          <w:rFonts w:ascii="Times New Roman" w:hAnsi="Times New Roman" w:cs="Times New Roman"/>
          <w:sz w:val="24"/>
          <w:szCs w:val="24"/>
        </w:rPr>
      </w:pPr>
    </w:p>
    <w:p w:rsidR="004F045C" w:rsidRDefault="004F045C" w:rsidP="009A1E24">
      <w:pPr>
        <w:spacing w:after="0" w:line="240" w:lineRule="auto"/>
        <w:ind w:firstLine="709"/>
        <w:jc w:val="both"/>
        <w:rPr>
          <w:rFonts w:ascii="Times New Roman" w:hAnsi="Times New Roman" w:cs="Times New Roman"/>
          <w:sz w:val="24"/>
          <w:szCs w:val="24"/>
        </w:rPr>
      </w:pPr>
    </w:p>
    <w:p w:rsidR="004F045C" w:rsidRDefault="004F045C" w:rsidP="009A1E24">
      <w:pPr>
        <w:spacing w:after="0" w:line="240" w:lineRule="auto"/>
        <w:ind w:firstLine="709"/>
        <w:jc w:val="both"/>
        <w:rPr>
          <w:rFonts w:ascii="Times New Roman" w:hAnsi="Times New Roman" w:cs="Times New Roman"/>
          <w:sz w:val="24"/>
          <w:szCs w:val="24"/>
        </w:rPr>
      </w:pPr>
    </w:p>
    <w:p w:rsidR="004F045C" w:rsidRDefault="004F045C" w:rsidP="009A1E24">
      <w:pPr>
        <w:spacing w:after="0" w:line="240" w:lineRule="auto"/>
        <w:ind w:firstLine="709"/>
        <w:jc w:val="both"/>
        <w:rPr>
          <w:rFonts w:ascii="Times New Roman" w:hAnsi="Times New Roman" w:cs="Times New Roman"/>
          <w:sz w:val="24"/>
          <w:szCs w:val="24"/>
        </w:rPr>
      </w:pPr>
    </w:p>
    <w:p w:rsidR="004F045C" w:rsidRDefault="004F045C" w:rsidP="009A1E24">
      <w:pPr>
        <w:spacing w:after="0" w:line="240" w:lineRule="auto"/>
        <w:ind w:firstLine="709"/>
        <w:jc w:val="both"/>
        <w:rPr>
          <w:rFonts w:ascii="Times New Roman" w:hAnsi="Times New Roman" w:cs="Times New Roman"/>
          <w:sz w:val="24"/>
          <w:szCs w:val="24"/>
        </w:rPr>
      </w:pPr>
    </w:p>
    <w:p w:rsidR="004F045C" w:rsidRDefault="004F045C" w:rsidP="009A1E24">
      <w:pPr>
        <w:spacing w:after="0" w:line="240" w:lineRule="auto"/>
        <w:ind w:firstLine="709"/>
        <w:jc w:val="both"/>
        <w:rPr>
          <w:rFonts w:ascii="Times New Roman" w:hAnsi="Times New Roman" w:cs="Times New Roman"/>
          <w:sz w:val="24"/>
          <w:szCs w:val="24"/>
        </w:rPr>
      </w:pPr>
    </w:p>
    <w:p w:rsidR="004F045C" w:rsidRDefault="004F045C" w:rsidP="009A1E24">
      <w:pPr>
        <w:spacing w:after="0" w:line="240" w:lineRule="auto"/>
        <w:ind w:firstLine="709"/>
        <w:jc w:val="both"/>
        <w:rPr>
          <w:rFonts w:ascii="Times New Roman" w:hAnsi="Times New Roman" w:cs="Times New Roman"/>
          <w:sz w:val="24"/>
          <w:szCs w:val="24"/>
        </w:rPr>
      </w:pPr>
    </w:p>
    <w:p w:rsidR="004F045C" w:rsidRDefault="004F045C" w:rsidP="009A1E24">
      <w:pPr>
        <w:spacing w:after="0" w:line="240" w:lineRule="auto"/>
        <w:ind w:firstLine="709"/>
        <w:jc w:val="both"/>
        <w:rPr>
          <w:rFonts w:ascii="Times New Roman" w:hAnsi="Times New Roman" w:cs="Times New Roman"/>
          <w:sz w:val="24"/>
          <w:szCs w:val="24"/>
        </w:rPr>
      </w:pPr>
    </w:p>
    <w:p w:rsidR="004F045C" w:rsidRPr="00892343" w:rsidRDefault="004F045C" w:rsidP="009A1E24">
      <w:pPr>
        <w:spacing w:after="0" w:line="240" w:lineRule="auto"/>
        <w:ind w:firstLine="709"/>
        <w:jc w:val="both"/>
        <w:rPr>
          <w:rFonts w:ascii="Times New Roman" w:hAnsi="Times New Roman" w:cs="Times New Roman"/>
          <w:sz w:val="24"/>
          <w:szCs w:val="24"/>
        </w:rPr>
      </w:pPr>
    </w:p>
    <w:p w:rsidR="009A1E24" w:rsidRPr="00892343" w:rsidRDefault="009A1E24" w:rsidP="009A1E24">
      <w:pPr>
        <w:spacing w:after="0" w:line="240" w:lineRule="auto"/>
        <w:ind w:firstLine="709"/>
        <w:jc w:val="both"/>
        <w:rPr>
          <w:rFonts w:ascii="Times New Roman" w:hAnsi="Times New Roman" w:cs="Times New Roman"/>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Приложение № 1</w:t>
      </w:r>
    </w:p>
    <w:p w:rsidR="009A1E24" w:rsidRPr="00892343" w:rsidRDefault="009A1E24" w:rsidP="009A1E24">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к Административному регламенту</w:t>
      </w:r>
    </w:p>
    <w:p w:rsidR="009A1E24" w:rsidRPr="00892343" w:rsidRDefault="006939BB" w:rsidP="009A1E24">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предоставления</w:t>
      </w:r>
      <w:r w:rsidR="009A1E24" w:rsidRPr="00892343">
        <w:rPr>
          <w:rFonts w:ascii="Times New Roman" w:hAnsi="Times New Roman" w:cs="Times New Roman"/>
          <w:color w:val="000000"/>
          <w:sz w:val="24"/>
          <w:szCs w:val="24"/>
        </w:rPr>
        <w:t>муниципальной услуги</w:t>
      </w:r>
    </w:p>
    <w:p w:rsidR="009A1E24" w:rsidRPr="00892343" w:rsidRDefault="009A1E24" w:rsidP="009A1E24">
      <w:pPr>
        <w:spacing w:after="0" w:line="240" w:lineRule="auto"/>
        <w:ind w:left="6237"/>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w:t>
      </w:r>
      <w:r w:rsidRPr="00892343">
        <w:rPr>
          <w:rFonts w:ascii="Times New Roman" w:hAnsi="Times New Roman" w:cs="Times New Roman"/>
          <w:sz w:val="24"/>
          <w:szCs w:val="24"/>
        </w:rPr>
        <w:t>Рассмотрение заявлений, связанных с подключением (отключением) зданий, строений, сооружений к инженерным сетям</w:t>
      </w:r>
      <w:r w:rsidRPr="00892343">
        <w:rPr>
          <w:rFonts w:ascii="Times New Roman" w:hAnsi="Times New Roman" w:cs="Times New Roman"/>
          <w:color w:val="000000"/>
          <w:sz w:val="24"/>
          <w:szCs w:val="24"/>
        </w:rPr>
        <w:t>»</w:t>
      </w:r>
    </w:p>
    <w:p w:rsidR="009A1E24" w:rsidRPr="00892343" w:rsidRDefault="009A1E24" w:rsidP="009A1E24">
      <w:pPr>
        <w:spacing w:after="0" w:line="240" w:lineRule="auto"/>
        <w:jc w:val="center"/>
        <w:rPr>
          <w:rFonts w:ascii="Times New Roman" w:hAnsi="Times New Roman" w:cs="Times New Roman"/>
          <w:color w:val="000000"/>
          <w:sz w:val="24"/>
          <w:szCs w:val="24"/>
        </w:rPr>
      </w:pPr>
    </w:p>
    <w:p w:rsidR="009A1E24" w:rsidRPr="00892343" w:rsidRDefault="009A1E24" w:rsidP="009A1E24">
      <w:pPr>
        <w:spacing w:after="0" w:line="240" w:lineRule="auto"/>
        <w:jc w:val="center"/>
        <w:rPr>
          <w:rFonts w:ascii="Times New Roman" w:hAnsi="Times New Roman" w:cs="Times New Roman"/>
          <w:color w:val="000000"/>
          <w:sz w:val="24"/>
          <w:szCs w:val="24"/>
        </w:rPr>
      </w:pPr>
    </w:p>
    <w:p w:rsidR="009A1E24" w:rsidRPr="00892343" w:rsidRDefault="009A1E24" w:rsidP="009A1E24">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ПОЧТОВЫЙ АДРЕС, АДРЕС ЭЛЕКТРОННОЙ ПОЧТЫ, АДРЕС САЙТА В СЕТИ "ИНТЕРНЕТ", СПРАВОЧНЫЕ ТЕЛЕФОНЫ, ФАКС, РЕЖИМ РАБОТЫ АДМИНИСТРАЦИИ СЕ</w:t>
      </w:r>
      <w:r w:rsidR="00366146">
        <w:rPr>
          <w:rFonts w:ascii="Times New Roman" w:hAnsi="Times New Roman" w:cs="Times New Roman"/>
          <w:color w:val="000000"/>
          <w:sz w:val="24"/>
          <w:szCs w:val="24"/>
        </w:rPr>
        <w:t>ЛЬСКОГО ПОСЕЛЕНИЯ АНТИНГАНСКИЙ</w:t>
      </w:r>
      <w:r w:rsidRPr="00892343">
        <w:rPr>
          <w:rFonts w:ascii="Times New Roman" w:hAnsi="Times New Roman" w:cs="Times New Roman"/>
          <w:color w:val="000000"/>
          <w:sz w:val="24"/>
          <w:szCs w:val="24"/>
        </w:rPr>
        <w:t xml:space="preserve"> СЕЛЬСОВЕТ</w:t>
      </w:r>
    </w:p>
    <w:p w:rsidR="009A1E24" w:rsidRPr="00892343" w:rsidRDefault="009A1E24" w:rsidP="009A1E24">
      <w:pPr>
        <w:spacing w:after="0" w:line="240" w:lineRule="auto"/>
        <w:jc w:val="both"/>
        <w:rPr>
          <w:rFonts w:ascii="Times New Roman" w:hAnsi="Times New Roman" w:cs="Times New Roman"/>
          <w:color w:val="000000"/>
          <w:sz w:val="24"/>
          <w:szCs w:val="24"/>
        </w:rPr>
      </w:pPr>
    </w:p>
    <w:p w:rsidR="009A1E24" w:rsidRPr="00892343" w:rsidRDefault="009A1E24" w:rsidP="009A1E24">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Почтовый адрес администрации се</w:t>
      </w:r>
      <w:r w:rsidR="00366146">
        <w:rPr>
          <w:rFonts w:ascii="Times New Roman" w:hAnsi="Times New Roman" w:cs="Times New Roman"/>
          <w:color w:val="000000"/>
          <w:sz w:val="24"/>
          <w:szCs w:val="24"/>
        </w:rPr>
        <w:t xml:space="preserve">льского поселения </w:t>
      </w:r>
      <w:r w:rsidR="004F045C">
        <w:rPr>
          <w:rFonts w:ascii="Times New Roman" w:hAnsi="Times New Roman" w:cs="Times New Roman"/>
          <w:color w:val="000000"/>
          <w:sz w:val="24"/>
          <w:szCs w:val="24"/>
        </w:rPr>
        <w:t xml:space="preserve"> Самарский </w:t>
      </w:r>
      <w:r w:rsidRPr="00892343">
        <w:rPr>
          <w:rFonts w:ascii="Times New Roman" w:hAnsi="Times New Roman" w:cs="Times New Roman"/>
          <w:color w:val="000000"/>
          <w:sz w:val="24"/>
          <w:szCs w:val="24"/>
        </w:rPr>
        <w:t xml:space="preserve"> сельсовет:</w:t>
      </w:r>
    </w:p>
    <w:p w:rsidR="009A1E24" w:rsidRPr="00892343" w:rsidRDefault="004F045C" w:rsidP="009A1E24">
      <w:pPr>
        <w:spacing w:after="0" w:line="240" w:lineRule="auto"/>
        <w:ind w:firstLine="225"/>
        <w:jc w:val="both"/>
        <w:rPr>
          <w:rFonts w:ascii="Times New Roman" w:hAnsi="Times New Roman" w:cs="Times New Roman"/>
          <w:color w:val="000000"/>
          <w:sz w:val="24"/>
          <w:szCs w:val="24"/>
        </w:rPr>
      </w:pPr>
      <w:r>
        <w:rPr>
          <w:rFonts w:ascii="Times New Roman" w:hAnsi="Times New Roman" w:cs="Times New Roman"/>
          <w:color w:val="000000"/>
          <w:sz w:val="24"/>
          <w:szCs w:val="24"/>
        </w:rPr>
        <w:t>453822</w:t>
      </w:r>
      <w:r w:rsidR="009A1E24" w:rsidRPr="00892343">
        <w:rPr>
          <w:rFonts w:ascii="Times New Roman" w:hAnsi="Times New Roman" w:cs="Times New Roman"/>
          <w:color w:val="000000"/>
          <w:sz w:val="24"/>
          <w:szCs w:val="24"/>
        </w:rPr>
        <w:t xml:space="preserve">, Республика Башкортостан, </w:t>
      </w:r>
      <w:proofErr w:type="spellStart"/>
      <w:r w:rsidR="009A1E24" w:rsidRPr="00892343">
        <w:rPr>
          <w:rFonts w:ascii="Times New Roman" w:hAnsi="Times New Roman" w:cs="Times New Roman"/>
          <w:color w:val="000000"/>
          <w:sz w:val="24"/>
          <w:szCs w:val="24"/>
        </w:rPr>
        <w:t>Х</w:t>
      </w:r>
      <w:r w:rsidR="00366146">
        <w:rPr>
          <w:rFonts w:ascii="Times New Roman" w:hAnsi="Times New Roman" w:cs="Times New Roman"/>
          <w:color w:val="000000"/>
          <w:sz w:val="24"/>
          <w:szCs w:val="24"/>
        </w:rPr>
        <w:t>айбуллинский</w:t>
      </w:r>
      <w:proofErr w:type="spellEnd"/>
      <w:r w:rsidR="00366146">
        <w:rPr>
          <w:rFonts w:ascii="Times New Roman" w:hAnsi="Times New Roman" w:cs="Times New Roman"/>
          <w:color w:val="000000"/>
          <w:sz w:val="24"/>
          <w:szCs w:val="24"/>
        </w:rPr>
        <w:t xml:space="preserve"> район, с.</w:t>
      </w:r>
      <w:r w:rsidR="00231601">
        <w:rPr>
          <w:rFonts w:ascii="Times New Roman" w:hAnsi="Times New Roman" w:cs="Times New Roman"/>
          <w:color w:val="000000"/>
          <w:sz w:val="24"/>
          <w:szCs w:val="24"/>
        </w:rPr>
        <w:t xml:space="preserve">Самарское, ул. </w:t>
      </w:r>
      <w:proofErr w:type="spellStart"/>
      <w:r>
        <w:rPr>
          <w:rFonts w:ascii="Times New Roman" w:hAnsi="Times New Roman" w:cs="Times New Roman"/>
          <w:color w:val="000000"/>
          <w:sz w:val="24"/>
          <w:szCs w:val="24"/>
        </w:rPr>
        <w:t>Шагита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Худайбердина</w:t>
      </w:r>
      <w:proofErr w:type="spellEnd"/>
      <w:r>
        <w:rPr>
          <w:rFonts w:ascii="Times New Roman" w:hAnsi="Times New Roman" w:cs="Times New Roman"/>
          <w:color w:val="000000"/>
          <w:sz w:val="24"/>
          <w:szCs w:val="24"/>
        </w:rPr>
        <w:t xml:space="preserve">, д.1 </w:t>
      </w:r>
    </w:p>
    <w:p w:rsidR="009A1E24" w:rsidRPr="00366146" w:rsidRDefault="009A1E24" w:rsidP="009A1E24">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Адрес электронной почты администрации се</w:t>
      </w:r>
      <w:r w:rsidR="00366146">
        <w:rPr>
          <w:rFonts w:ascii="Times New Roman" w:hAnsi="Times New Roman" w:cs="Times New Roman"/>
          <w:color w:val="000000"/>
          <w:sz w:val="24"/>
          <w:szCs w:val="24"/>
        </w:rPr>
        <w:t xml:space="preserve">льского поселения </w:t>
      </w:r>
      <w:r w:rsidR="004F045C">
        <w:rPr>
          <w:rFonts w:ascii="Times New Roman" w:hAnsi="Times New Roman" w:cs="Times New Roman"/>
          <w:color w:val="000000"/>
          <w:sz w:val="24"/>
          <w:szCs w:val="24"/>
        </w:rPr>
        <w:t>Самарский</w:t>
      </w:r>
      <w:r w:rsidRPr="00892343">
        <w:rPr>
          <w:rFonts w:ascii="Times New Roman" w:hAnsi="Times New Roman" w:cs="Times New Roman"/>
          <w:color w:val="000000"/>
          <w:sz w:val="24"/>
          <w:szCs w:val="24"/>
        </w:rPr>
        <w:t xml:space="preserve"> сельсовет: </w:t>
      </w:r>
      <w:proofErr w:type="spellStart"/>
      <w:r w:rsidR="004F045C">
        <w:rPr>
          <w:rFonts w:ascii="Times New Roman" w:hAnsi="Times New Roman" w:cs="Times New Roman"/>
          <w:b/>
          <w:bCs/>
          <w:color w:val="000000"/>
          <w:sz w:val="24"/>
          <w:szCs w:val="24"/>
          <w:lang w:val="en-US"/>
        </w:rPr>
        <w:t>samarsk</w:t>
      </w:r>
      <w:proofErr w:type="spellEnd"/>
      <w:r w:rsidR="004F045C" w:rsidRPr="004F045C">
        <w:rPr>
          <w:rFonts w:ascii="Times New Roman" w:hAnsi="Times New Roman" w:cs="Times New Roman"/>
          <w:b/>
          <w:bCs/>
          <w:color w:val="000000"/>
          <w:sz w:val="24"/>
          <w:szCs w:val="24"/>
        </w:rPr>
        <w:t>2008</w:t>
      </w:r>
      <w:r w:rsidR="00366146" w:rsidRPr="00366146">
        <w:rPr>
          <w:rFonts w:ascii="Times New Roman" w:hAnsi="Times New Roman" w:cs="Times New Roman"/>
          <w:b/>
          <w:bCs/>
          <w:color w:val="000000"/>
          <w:sz w:val="24"/>
          <w:szCs w:val="24"/>
        </w:rPr>
        <w:t>@</w:t>
      </w:r>
      <w:r w:rsidR="00366146">
        <w:rPr>
          <w:rFonts w:ascii="Times New Roman" w:hAnsi="Times New Roman" w:cs="Times New Roman"/>
          <w:b/>
          <w:bCs/>
          <w:color w:val="000000"/>
          <w:sz w:val="24"/>
          <w:szCs w:val="24"/>
          <w:lang w:val="en-US"/>
        </w:rPr>
        <w:t>mail</w:t>
      </w:r>
      <w:r w:rsidR="00366146" w:rsidRPr="00366146">
        <w:rPr>
          <w:rFonts w:ascii="Times New Roman" w:hAnsi="Times New Roman" w:cs="Times New Roman"/>
          <w:b/>
          <w:bCs/>
          <w:color w:val="000000"/>
          <w:sz w:val="24"/>
          <w:szCs w:val="24"/>
        </w:rPr>
        <w:t>.</w:t>
      </w:r>
      <w:proofErr w:type="spellStart"/>
      <w:r w:rsidR="00366146">
        <w:rPr>
          <w:rFonts w:ascii="Times New Roman" w:hAnsi="Times New Roman" w:cs="Times New Roman"/>
          <w:b/>
          <w:bCs/>
          <w:color w:val="000000"/>
          <w:sz w:val="24"/>
          <w:szCs w:val="24"/>
          <w:lang w:val="en-US"/>
        </w:rPr>
        <w:t>ru</w:t>
      </w:r>
      <w:proofErr w:type="spellEnd"/>
    </w:p>
    <w:p w:rsidR="009A1E24" w:rsidRPr="00892343" w:rsidRDefault="009A1E24" w:rsidP="009A1E24">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Официальный сайт администрации се</w:t>
      </w:r>
      <w:r w:rsidR="00366146">
        <w:rPr>
          <w:rFonts w:ascii="Times New Roman" w:hAnsi="Times New Roman" w:cs="Times New Roman"/>
          <w:color w:val="000000"/>
          <w:sz w:val="24"/>
          <w:szCs w:val="24"/>
        </w:rPr>
        <w:t xml:space="preserve">льского поселения  </w:t>
      </w:r>
      <w:r w:rsidR="004F045C">
        <w:rPr>
          <w:rFonts w:ascii="Times New Roman" w:hAnsi="Times New Roman" w:cs="Times New Roman"/>
          <w:color w:val="000000"/>
          <w:sz w:val="24"/>
          <w:szCs w:val="24"/>
          <w:lang w:val="en-US"/>
        </w:rPr>
        <w:t>C</w:t>
      </w:r>
      <w:proofErr w:type="spellStart"/>
      <w:r w:rsidR="004F045C">
        <w:rPr>
          <w:rFonts w:ascii="Times New Roman" w:hAnsi="Times New Roman" w:cs="Times New Roman"/>
          <w:color w:val="000000"/>
          <w:sz w:val="24"/>
          <w:szCs w:val="24"/>
        </w:rPr>
        <w:t>амарский</w:t>
      </w:r>
      <w:proofErr w:type="spellEnd"/>
      <w:r w:rsidR="004F045C">
        <w:rPr>
          <w:rFonts w:ascii="Times New Roman" w:hAnsi="Times New Roman" w:cs="Times New Roman"/>
          <w:color w:val="000000"/>
          <w:sz w:val="24"/>
          <w:szCs w:val="24"/>
        </w:rPr>
        <w:t xml:space="preserve"> </w:t>
      </w:r>
      <w:r w:rsidRPr="00892343">
        <w:rPr>
          <w:rFonts w:ascii="Times New Roman" w:hAnsi="Times New Roman" w:cs="Times New Roman"/>
          <w:color w:val="000000"/>
          <w:sz w:val="24"/>
          <w:szCs w:val="24"/>
        </w:rPr>
        <w:t xml:space="preserve"> сельсовет:</w:t>
      </w:r>
    </w:p>
    <w:p w:rsidR="009A1E24" w:rsidRPr="009847C7" w:rsidRDefault="00366146" w:rsidP="009A1E24">
      <w:pPr>
        <w:spacing w:after="0" w:line="240" w:lineRule="auto"/>
        <w:jc w:val="both"/>
        <w:rPr>
          <w:rFonts w:ascii="Times New Roman" w:hAnsi="Times New Roman" w:cs="Times New Roman"/>
          <w:color w:val="000000"/>
          <w:sz w:val="24"/>
          <w:szCs w:val="24"/>
          <w:lang w:val="en-US"/>
        </w:rPr>
      </w:pPr>
      <w:proofErr w:type="spellStart"/>
      <w:r>
        <w:rPr>
          <w:rFonts w:ascii="Times New Roman" w:hAnsi="Times New Roman" w:cs="Times New Roman"/>
          <w:b/>
          <w:color w:val="000000"/>
          <w:sz w:val="24"/>
          <w:szCs w:val="24"/>
          <w:lang w:val="en-US"/>
        </w:rPr>
        <w:t>s</w:t>
      </w:r>
      <w:r w:rsidR="004F045C">
        <w:rPr>
          <w:rFonts w:ascii="Times New Roman" w:hAnsi="Times New Roman" w:cs="Times New Roman"/>
          <w:b/>
          <w:color w:val="000000"/>
          <w:sz w:val="24"/>
          <w:szCs w:val="24"/>
          <w:lang w:val="en-US"/>
        </w:rPr>
        <w:t>amars</w:t>
      </w:r>
      <w:r w:rsidR="0093016A">
        <w:rPr>
          <w:rFonts w:ascii="Times New Roman" w:hAnsi="Times New Roman" w:cs="Times New Roman"/>
          <w:b/>
          <w:color w:val="000000"/>
          <w:sz w:val="24"/>
          <w:szCs w:val="24"/>
          <w:lang w:val="en-US"/>
        </w:rPr>
        <w:t>p</w:t>
      </w:r>
      <w:proofErr w:type="spellEnd"/>
      <w:r w:rsidR="009847C7">
        <w:rPr>
          <w:rFonts w:ascii="Times New Roman" w:hAnsi="Times New Roman" w:cs="Times New Roman"/>
          <w:b/>
          <w:color w:val="000000"/>
          <w:sz w:val="24"/>
          <w:szCs w:val="24"/>
        </w:rPr>
        <w:t>.</w:t>
      </w:r>
      <w:proofErr w:type="spellStart"/>
      <w:r w:rsidR="009847C7">
        <w:rPr>
          <w:rFonts w:ascii="Times New Roman" w:hAnsi="Times New Roman" w:cs="Times New Roman"/>
          <w:b/>
          <w:color w:val="000000"/>
          <w:sz w:val="24"/>
          <w:szCs w:val="24"/>
        </w:rPr>
        <w:t>ru</w:t>
      </w:r>
      <w:proofErr w:type="spellEnd"/>
    </w:p>
    <w:p w:rsidR="009A1E24" w:rsidRPr="00892343" w:rsidRDefault="009A1E24" w:rsidP="009A1E24">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Справочный телефон администрации се</w:t>
      </w:r>
      <w:r w:rsidR="00366146">
        <w:rPr>
          <w:rFonts w:ascii="Times New Roman" w:hAnsi="Times New Roman" w:cs="Times New Roman"/>
          <w:color w:val="000000"/>
          <w:sz w:val="24"/>
          <w:szCs w:val="24"/>
        </w:rPr>
        <w:t xml:space="preserve">льского поселения  </w:t>
      </w:r>
      <w:r w:rsidR="0093016A">
        <w:rPr>
          <w:rFonts w:ascii="Times New Roman" w:hAnsi="Times New Roman" w:cs="Times New Roman"/>
          <w:color w:val="000000"/>
          <w:sz w:val="24"/>
          <w:szCs w:val="24"/>
        </w:rPr>
        <w:t>Самарский  сельсовет 8(34758)-2-4242</w:t>
      </w:r>
      <w:r w:rsidRPr="00892343">
        <w:rPr>
          <w:rFonts w:ascii="Times New Roman" w:hAnsi="Times New Roman" w:cs="Times New Roman"/>
          <w:color w:val="000000"/>
          <w:sz w:val="24"/>
          <w:szCs w:val="24"/>
        </w:rPr>
        <w:t>.</w:t>
      </w:r>
    </w:p>
    <w:p w:rsidR="009A1E24" w:rsidRPr="00892343" w:rsidRDefault="009A1E24" w:rsidP="009A1E24">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Телефон/факс для приема письменных обр</w:t>
      </w:r>
      <w:r w:rsidR="0093016A">
        <w:rPr>
          <w:rFonts w:ascii="Times New Roman" w:hAnsi="Times New Roman" w:cs="Times New Roman"/>
          <w:color w:val="000000"/>
          <w:sz w:val="24"/>
          <w:szCs w:val="24"/>
        </w:rPr>
        <w:t>ащений граждан: 8(34758)-2-42-42</w:t>
      </w:r>
      <w:r w:rsidRPr="00892343">
        <w:rPr>
          <w:rFonts w:ascii="Times New Roman" w:hAnsi="Times New Roman" w:cs="Times New Roman"/>
          <w:color w:val="000000"/>
          <w:sz w:val="24"/>
          <w:szCs w:val="24"/>
        </w:rPr>
        <w:t>.</w:t>
      </w:r>
    </w:p>
    <w:p w:rsidR="009A1E24" w:rsidRPr="00892343" w:rsidRDefault="009A1E24" w:rsidP="009A1E24">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Режим работы администрации се</w:t>
      </w:r>
      <w:r w:rsidR="0093016A">
        <w:rPr>
          <w:rFonts w:ascii="Times New Roman" w:hAnsi="Times New Roman" w:cs="Times New Roman"/>
          <w:color w:val="000000"/>
          <w:sz w:val="24"/>
          <w:szCs w:val="24"/>
        </w:rPr>
        <w:t xml:space="preserve">льского поселения Самарский </w:t>
      </w:r>
      <w:r w:rsidRPr="00892343">
        <w:rPr>
          <w:rFonts w:ascii="Times New Roman" w:hAnsi="Times New Roman" w:cs="Times New Roman"/>
          <w:color w:val="000000"/>
          <w:sz w:val="24"/>
          <w:szCs w:val="24"/>
        </w:rPr>
        <w:t xml:space="preserve"> сельсовет:</w:t>
      </w:r>
      <w:r w:rsidR="009847C7">
        <w:rPr>
          <w:rFonts w:ascii="Times New Roman" w:hAnsi="Times New Roman" w:cs="Times New Roman"/>
          <w:color w:val="000000"/>
          <w:sz w:val="24"/>
          <w:szCs w:val="24"/>
        </w:rPr>
        <w:t xml:space="preserve"> с 8:30 до 12:30 и с 14:00 до 1</w:t>
      </w:r>
      <w:r w:rsidR="009847C7" w:rsidRPr="009847C7">
        <w:rPr>
          <w:rFonts w:ascii="Times New Roman" w:hAnsi="Times New Roman" w:cs="Times New Roman"/>
          <w:color w:val="000000"/>
          <w:sz w:val="24"/>
          <w:szCs w:val="24"/>
        </w:rPr>
        <w:t>7</w:t>
      </w:r>
      <w:r w:rsidR="009847C7">
        <w:rPr>
          <w:rFonts w:ascii="Times New Roman" w:hAnsi="Times New Roman" w:cs="Times New Roman"/>
          <w:color w:val="000000"/>
          <w:sz w:val="24"/>
          <w:szCs w:val="24"/>
        </w:rPr>
        <w:t>:</w:t>
      </w:r>
      <w:r w:rsidR="009847C7" w:rsidRPr="009847C7">
        <w:rPr>
          <w:rFonts w:ascii="Times New Roman" w:hAnsi="Times New Roman" w:cs="Times New Roman"/>
          <w:color w:val="000000"/>
          <w:sz w:val="24"/>
          <w:szCs w:val="24"/>
        </w:rPr>
        <w:t>3</w:t>
      </w:r>
      <w:r w:rsidRPr="00892343">
        <w:rPr>
          <w:rFonts w:ascii="Times New Roman" w:hAnsi="Times New Roman" w:cs="Times New Roman"/>
          <w:color w:val="000000"/>
          <w:sz w:val="24"/>
          <w:szCs w:val="24"/>
        </w:rPr>
        <w:t>0. Выходные дни: суббота, воскресенье.</w:t>
      </w:r>
    </w:p>
    <w:p w:rsidR="009A1E24" w:rsidRPr="00892343" w:rsidRDefault="009A1E24" w:rsidP="009A1E24">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Прием граждан в администрации се</w:t>
      </w:r>
      <w:r w:rsidR="00366146">
        <w:rPr>
          <w:rFonts w:ascii="Times New Roman" w:hAnsi="Times New Roman" w:cs="Times New Roman"/>
          <w:color w:val="000000"/>
          <w:sz w:val="24"/>
          <w:szCs w:val="24"/>
        </w:rPr>
        <w:t xml:space="preserve">льского поселения </w:t>
      </w:r>
      <w:r w:rsidR="0093016A">
        <w:rPr>
          <w:rFonts w:ascii="Times New Roman" w:hAnsi="Times New Roman" w:cs="Times New Roman"/>
          <w:color w:val="000000"/>
          <w:sz w:val="24"/>
          <w:szCs w:val="24"/>
        </w:rPr>
        <w:t xml:space="preserve">Самарский </w:t>
      </w:r>
      <w:r w:rsidRPr="00892343">
        <w:rPr>
          <w:rFonts w:ascii="Times New Roman" w:hAnsi="Times New Roman" w:cs="Times New Roman"/>
          <w:color w:val="000000"/>
          <w:sz w:val="24"/>
          <w:szCs w:val="24"/>
        </w:rPr>
        <w:t xml:space="preserve"> сельсовет осуществляется ежедневно, кроме выходных и праздничных дней,</w:t>
      </w:r>
      <w:r w:rsidR="009847C7">
        <w:rPr>
          <w:rFonts w:ascii="Times New Roman" w:hAnsi="Times New Roman" w:cs="Times New Roman"/>
          <w:color w:val="000000"/>
          <w:sz w:val="24"/>
          <w:szCs w:val="24"/>
        </w:rPr>
        <w:t xml:space="preserve"> с 9:00 до 12:30 и с 14:00 до 1</w:t>
      </w:r>
      <w:r w:rsidR="009847C7" w:rsidRPr="009847C7">
        <w:rPr>
          <w:rFonts w:ascii="Times New Roman" w:hAnsi="Times New Roman" w:cs="Times New Roman"/>
          <w:color w:val="000000"/>
          <w:sz w:val="24"/>
          <w:szCs w:val="24"/>
        </w:rPr>
        <w:t>7</w:t>
      </w:r>
      <w:r w:rsidR="009847C7">
        <w:rPr>
          <w:rFonts w:ascii="Times New Roman" w:hAnsi="Times New Roman" w:cs="Times New Roman"/>
          <w:color w:val="000000"/>
          <w:sz w:val="24"/>
          <w:szCs w:val="24"/>
        </w:rPr>
        <w:t>:</w:t>
      </w:r>
      <w:r w:rsidR="009847C7" w:rsidRPr="009847C7">
        <w:rPr>
          <w:rFonts w:ascii="Times New Roman" w:hAnsi="Times New Roman" w:cs="Times New Roman"/>
          <w:color w:val="000000"/>
          <w:sz w:val="24"/>
          <w:szCs w:val="24"/>
        </w:rPr>
        <w:t>3</w:t>
      </w:r>
      <w:r w:rsidRPr="00892343">
        <w:rPr>
          <w:rFonts w:ascii="Times New Roman" w:hAnsi="Times New Roman" w:cs="Times New Roman"/>
          <w:color w:val="000000"/>
          <w:sz w:val="24"/>
          <w:szCs w:val="24"/>
        </w:rPr>
        <w:t>0.</w:t>
      </w:r>
    </w:p>
    <w:p w:rsidR="009A1E24" w:rsidRPr="00892343" w:rsidRDefault="009A1E24" w:rsidP="009A1E24">
      <w:pPr>
        <w:widowControl w:val="0"/>
        <w:autoSpaceDE w:val="0"/>
        <w:spacing w:after="0" w:line="240" w:lineRule="auto"/>
        <w:rPr>
          <w:rFonts w:ascii="Times New Roman" w:hAnsi="Times New Roman" w:cs="Times New Roman"/>
          <w:sz w:val="24"/>
          <w:szCs w:val="24"/>
        </w:rPr>
      </w:pPr>
    </w:p>
    <w:p w:rsidR="009A1E24" w:rsidRPr="00892343" w:rsidRDefault="009A1E24" w:rsidP="009A1E24">
      <w:pPr>
        <w:spacing w:after="0" w:line="240" w:lineRule="auto"/>
        <w:ind w:firstLine="709"/>
        <w:jc w:val="both"/>
        <w:rPr>
          <w:rFonts w:ascii="Times New Roman" w:hAnsi="Times New Roman" w:cs="Times New Roman"/>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Приложение № 2</w:t>
      </w:r>
    </w:p>
    <w:p w:rsidR="009A1E24" w:rsidRPr="00892343" w:rsidRDefault="009A1E24" w:rsidP="009A1E24">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к Административному регламенту</w:t>
      </w:r>
    </w:p>
    <w:p w:rsidR="009A1E24" w:rsidRPr="00892343" w:rsidRDefault="006939BB" w:rsidP="009A1E24">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предоставления</w:t>
      </w:r>
      <w:r w:rsidR="009A1E24" w:rsidRPr="00892343">
        <w:rPr>
          <w:rFonts w:ascii="Times New Roman" w:hAnsi="Times New Roman" w:cs="Times New Roman"/>
          <w:color w:val="000000"/>
          <w:sz w:val="24"/>
          <w:szCs w:val="24"/>
        </w:rPr>
        <w:t>муниципальной услуги</w:t>
      </w:r>
    </w:p>
    <w:p w:rsidR="009A1E24" w:rsidRPr="00892343" w:rsidRDefault="009A1E24" w:rsidP="009A1E24">
      <w:pPr>
        <w:spacing w:after="0" w:line="240" w:lineRule="auto"/>
        <w:ind w:left="6237"/>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w:t>
      </w:r>
      <w:r w:rsidRPr="00892343">
        <w:rPr>
          <w:rFonts w:ascii="Times New Roman" w:hAnsi="Times New Roman" w:cs="Times New Roman"/>
          <w:sz w:val="24"/>
          <w:szCs w:val="24"/>
        </w:rPr>
        <w:t>Рассмотрение заявлений, связанных с подключением (отключением) зданий, строений, сооружений к инженерным сетям</w:t>
      </w:r>
      <w:r w:rsidRPr="00892343">
        <w:rPr>
          <w:rFonts w:ascii="Times New Roman" w:hAnsi="Times New Roman" w:cs="Times New Roman"/>
          <w:color w:val="000000"/>
          <w:sz w:val="24"/>
          <w:szCs w:val="24"/>
        </w:rPr>
        <w:t>»</w:t>
      </w:r>
    </w:p>
    <w:p w:rsidR="009A1E24" w:rsidRPr="00892343" w:rsidRDefault="009A1E24" w:rsidP="009A1E24">
      <w:pPr>
        <w:spacing w:after="0" w:line="240" w:lineRule="auto"/>
        <w:ind w:left="6237"/>
        <w:jc w:val="right"/>
        <w:rPr>
          <w:rFonts w:ascii="Times New Roman" w:hAnsi="Times New Roman" w:cs="Times New Roman"/>
          <w:color w:val="000000"/>
          <w:sz w:val="24"/>
          <w:szCs w:val="24"/>
        </w:rPr>
      </w:pPr>
    </w:p>
    <w:p w:rsidR="009A1E24" w:rsidRPr="00892343" w:rsidRDefault="009A1E24" w:rsidP="009A1E24">
      <w:pPr>
        <w:spacing w:after="0" w:line="240" w:lineRule="auto"/>
        <w:ind w:left="6237"/>
        <w:jc w:val="right"/>
        <w:rPr>
          <w:rFonts w:ascii="Times New Roman" w:hAnsi="Times New Roman" w:cs="Times New Roman"/>
          <w:color w:val="000000"/>
          <w:sz w:val="24"/>
          <w:szCs w:val="24"/>
        </w:rPr>
      </w:pPr>
    </w:p>
    <w:p w:rsidR="009A1E24" w:rsidRPr="00892343" w:rsidRDefault="009A1E24" w:rsidP="009A1E24">
      <w:pPr>
        <w:spacing w:after="0" w:line="240" w:lineRule="auto"/>
        <w:ind w:left="6237"/>
        <w:jc w:val="right"/>
        <w:rPr>
          <w:rFonts w:ascii="Times New Roman" w:hAnsi="Times New Roman" w:cs="Times New Roman"/>
          <w:color w:val="000000"/>
          <w:sz w:val="24"/>
          <w:szCs w:val="24"/>
        </w:rPr>
      </w:pPr>
    </w:p>
    <w:p w:rsidR="009A1E24" w:rsidRPr="00892343" w:rsidRDefault="000939C2" w:rsidP="009A1E24">
      <w:pPr>
        <w:spacing w:after="0" w:line="240" w:lineRule="auto"/>
        <w:jc w:val="right"/>
        <w:rPr>
          <w:rFonts w:ascii="Times New Roman" w:hAnsi="Times New Roman" w:cs="Times New Roman"/>
          <w:color w:val="000000"/>
          <w:sz w:val="24"/>
          <w:szCs w:val="24"/>
        </w:rPr>
      </w:pPr>
      <w:r w:rsidRPr="000939C2">
        <w:rPr>
          <w:rFonts w:ascii="Times New Roman" w:hAnsi="Times New Roman" w:cs="Times New Roman"/>
          <w:sz w:val="24"/>
          <w:szCs w:val="24"/>
        </w:rPr>
        <w:pict>
          <v:rect id="_x0000_s1026" style="position:absolute;left:0;text-align:left;margin-left:189pt;margin-top:2.4pt;width:90pt;height:27pt;z-index:251660288">
            <v:textbox style="mso-next-textbox:#_x0000_s1026">
              <w:txbxContent>
                <w:p w:rsidR="004F045C" w:rsidRDefault="004F045C" w:rsidP="009A1E24">
                  <w:pPr>
                    <w:jc w:val="center"/>
                  </w:pPr>
                  <w:r>
                    <w:t>Гражданин</w:t>
                  </w:r>
                </w:p>
              </w:txbxContent>
            </v:textbox>
          </v:rect>
        </w:pict>
      </w:r>
      <w:r w:rsidRPr="000939C2">
        <w:rPr>
          <w:rFonts w:ascii="Times New Roman" w:hAnsi="Times New Roman" w:cs="Times New Roman"/>
          <w:sz w:val="24"/>
          <w:szCs w:val="24"/>
        </w:rPr>
        <w:pict>
          <v:rect id="_x0000_s1027" style="position:absolute;left:0;text-align:left;margin-left:63pt;margin-top:39.3pt;width:333pt;height:54pt;z-index:251661312">
            <v:textbox style="mso-next-textbox:#_x0000_s1027">
              <w:txbxContent>
                <w:p w:rsidR="004F045C" w:rsidRDefault="004F045C" w:rsidP="009A1E24">
                  <w:pPr>
                    <w:jc w:val="center"/>
                  </w:pPr>
                  <w:r>
                    <w:t>обращение в администрацию за рассмотрением заявлений, связанных с подключением (отключением) зданий, строений, сооружений к инженерным сетям</w:t>
                  </w:r>
                </w:p>
              </w:txbxContent>
            </v:textbox>
          </v:rect>
        </w:pict>
      </w:r>
      <w:r w:rsidRPr="000939C2">
        <w:rPr>
          <w:rFonts w:ascii="Times New Roman" w:hAnsi="Times New Roman" w:cs="Times New Roman"/>
          <w:sz w:val="24"/>
          <w:szCs w:val="24"/>
        </w:rPr>
        <w:pict>
          <v:line id="_x0000_s1028" style="position:absolute;left:0;text-align:left;z-index:251662336" from="234pt,30.3pt" to="234pt,39.3pt"/>
        </w:pict>
      </w:r>
      <w:r w:rsidRPr="000939C2">
        <w:rPr>
          <w:rFonts w:ascii="Times New Roman" w:hAnsi="Times New Roman" w:cs="Times New Roman"/>
          <w:sz w:val="24"/>
          <w:szCs w:val="24"/>
        </w:rPr>
        <w:pict>
          <v:line id="_x0000_s1039" style="position:absolute;left:0;text-align:left;flip:x;z-index:251673600" from="63pt,95.1pt" to="189pt,126.9pt"/>
        </w:pict>
      </w:r>
      <w:r w:rsidRPr="000939C2">
        <w:rPr>
          <w:rFonts w:ascii="Times New Roman" w:hAnsi="Times New Roman" w:cs="Times New Roman"/>
          <w:sz w:val="24"/>
          <w:szCs w:val="24"/>
        </w:rPr>
        <w:pict>
          <v:line id="_x0000_s1040" style="position:absolute;left:0;text-align:left;z-index:251674624" from="279pt,95.1pt" to="387pt,126.9pt"/>
        </w:pict>
      </w: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center"/>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center"/>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center"/>
        <w:rPr>
          <w:rFonts w:ascii="Times New Roman" w:hAnsi="Times New Roman" w:cs="Times New Roman"/>
          <w:color w:val="000000"/>
          <w:sz w:val="24"/>
          <w:szCs w:val="24"/>
        </w:rPr>
      </w:pPr>
    </w:p>
    <w:p w:rsidR="009A1E24" w:rsidRPr="00892343" w:rsidRDefault="000939C2" w:rsidP="009A1E2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pict>
          <v:rect id="_x0000_s1029" style="position:absolute;left:0;text-align:left;margin-left:9pt;margin-top:0;width:126pt;height:27pt;z-index:251663360">
            <v:textbox style="mso-next-textbox:#_x0000_s1029">
              <w:txbxContent>
                <w:p w:rsidR="004F045C" w:rsidRDefault="004F045C" w:rsidP="009A1E24">
                  <w:pPr>
                    <w:jc w:val="center"/>
                  </w:pPr>
                  <w:r>
                    <w:t>письменные</w:t>
                  </w:r>
                </w:p>
              </w:txbxContent>
            </v:textbox>
          </v:rect>
        </w:pict>
      </w:r>
      <w:r>
        <w:rPr>
          <w:rFonts w:ascii="Times New Roman" w:hAnsi="Times New Roman" w:cs="Times New Roman"/>
          <w:sz w:val="24"/>
          <w:szCs w:val="24"/>
        </w:rPr>
        <w:pict>
          <v:rect id="_x0000_s1031" style="position:absolute;left:0;text-align:left;margin-left:-18pt;margin-top:55.6pt;width:108pt;height:27pt;z-index:251665408">
            <v:textbox style="mso-next-textbox:#_x0000_s1031">
              <w:txbxContent>
                <w:p w:rsidR="004F045C" w:rsidRDefault="004F045C" w:rsidP="009A1E24">
                  <w:pPr>
                    <w:jc w:val="center"/>
                  </w:pPr>
                  <w:r>
                    <w:t>почтой</w:t>
                  </w:r>
                </w:p>
              </w:txbxContent>
            </v:textbox>
          </v:rect>
        </w:pict>
      </w:r>
      <w:r>
        <w:rPr>
          <w:rFonts w:ascii="Times New Roman" w:hAnsi="Times New Roman" w:cs="Times New Roman"/>
          <w:sz w:val="24"/>
          <w:szCs w:val="24"/>
        </w:rPr>
        <w:pict>
          <v:rect id="_x0000_s1032" style="position:absolute;left:0;text-align:left;margin-left:108pt;margin-top:55.6pt;width:90pt;height:27pt;z-index:251666432">
            <v:textbox style="mso-next-textbox:#_x0000_s1032">
              <w:txbxContent>
                <w:p w:rsidR="004F045C" w:rsidRDefault="004F045C" w:rsidP="009A1E24">
                  <w:pPr>
                    <w:jc w:val="center"/>
                  </w:pPr>
                  <w:r>
                    <w:t>лично</w:t>
                  </w:r>
                </w:p>
              </w:txbxContent>
            </v:textbox>
          </v:rect>
        </w:pict>
      </w:r>
      <w:r>
        <w:rPr>
          <w:rFonts w:ascii="Times New Roman" w:hAnsi="Times New Roman" w:cs="Times New Roman"/>
          <w:sz w:val="24"/>
          <w:szCs w:val="24"/>
        </w:rPr>
        <w:pict>
          <v:rect id="_x0000_s1036" style="position:absolute;left:0;text-align:left;margin-left:9pt;margin-top:118.6pt;width:207pt;height:36pt;z-index:251670528">
            <v:textbox style="mso-next-textbox:#_x0000_s1036">
              <w:txbxContent>
                <w:p w:rsidR="004F045C" w:rsidRDefault="004F045C" w:rsidP="009A1E24">
                  <w:pPr>
                    <w:jc w:val="center"/>
                  </w:pPr>
                  <w:r>
                    <w:t>регистрация в журнале учета обращений граждан</w:t>
                  </w:r>
                </w:p>
              </w:txbxContent>
            </v:textbox>
          </v:rect>
        </w:pict>
      </w:r>
      <w:r>
        <w:rPr>
          <w:rFonts w:ascii="Times New Roman" w:hAnsi="Times New Roman" w:cs="Times New Roman"/>
          <w:sz w:val="24"/>
          <w:szCs w:val="24"/>
        </w:rPr>
        <w:pict>
          <v:rect id="_x0000_s1037" style="position:absolute;left:0;text-align:left;margin-left:9pt;margin-top:190.6pt;width:126pt;height:27pt;z-index:251671552">
            <v:textbox style="mso-next-textbox:#_x0000_s1037">
              <w:txbxContent>
                <w:p w:rsidR="004F045C" w:rsidRDefault="004F045C" w:rsidP="009A1E24">
                  <w:pPr>
                    <w:jc w:val="center"/>
                  </w:pPr>
                  <w:r>
                    <w:t>рассмотрение</w:t>
                  </w:r>
                </w:p>
              </w:txbxContent>
            </v:textbox>
          </v:rect>
        </w:pict>
      </w:r>
      <w:r>
        <w:rPr>
          <w:rFonts w:ascii="Times New Roman" w:hAnsi="Times New Roman" w:cs="Times New Roman"/>
          <w:sz w:val="24"/>
          <w:szCs w:val="24"/>
        </w:rPr>
        <w:pict>
          <v:rect id="_x0000_s1038" style="position:absolute;left:0;text-align:left;margin-left:9pt;margin-top:235.6pt;width:126pt;height:36pt;z-index:251672576">
            <v:textbox style="mso-next-textbox:#_x0000_s1038">
              <w:txbxContent>
                <w:p w:rsidR="004F045C" w:rsidRDefault="004F045C" w:rsidP="009A1E24">
                  <w:pPr>
                    <w:jc w:val="center"/>
                  </w:pPr>
                  <w:r>
                    <w:t>подготовка и направление ответа</w:t>
                  </w:r>
                </w:p>
              </w:txbxContent>
            </v:textbox>
          </v:rect>
        </w:pict>
      </w:r>
      <w:r>
        <w:rPr>
          <w:rFonts w:ascii="Times New Roman" w:hAnsi="Times New Roman" w:cs="Times New Roman"/>
          <w:sz w:val="24"/>
          <w:szCs w:val="24"/>
        </w:rPr>
        <w:pict>
          <v:line id="_x0000_s1041" style="position:absolute;left:0;text-align:left;flip:x;z-index:251675648" from="45pt,28.15pt" to="1in,55.15pt"/>
        </w:pict>
      </w:r>
      <w:r>
        <w:rPr>
          <w:rFonts w:ascii="Times New Roman" w:hAnsi="Times New Roman" w:cs="Times New Roman"/>
          <w:sz w:val="24"/>
          <w:szCs w:val="24"/>
        </w:rPr>
        <w:pict>
          <v:line id="_x0000_s1042" style="position:absolute;left:0;text-align:left;z-index:251676672" from="45pt,28.15pt" to="45pt,28.15pt"/>
        </w:pict>
      </w:r>
      <w:r>
        <w:rPr>
          <w:rFonts w:ascii="Times New Roman" w:hAnsi="Times New Roman" w:cs="Times New Roman"/>
          <w:sz w:val="24"/>
          <w:szCs w:val="24"/>
        </w:rPr>
        <w:pict>
          <v:line id="_x0000_s1043" style="position:absolute;left:0;text-align:left;z-index:251677696" from="1in,28.15pt" to="135pt,55.15pt"/>
        </w:pict>
      </w:r>
      <w:r>
        <w:rPr>
          <w:rFonts w:ascii="Times New Roman" w:hAnsi="Times New Roman" w:cs="Times New Roman"/>
          <w:sz w:val="24"/>
          <w:szCs w:val="24"/>
        </w:rPr>
        <w:pict>
          <v:line id="_x0000_s1045" style="position:absolute;left:0;text-align:left;z-index:251679744" from="36pt,82.6pt" to="108pt,118.6pt"/>
        </w:pict>
      </w:r>
      <w:r>
        <w:rPr>
          <w:rFonts w:ascii="Times New Roman" w:hAnsi="Times New Roman" w:cs="Times New Roman"/>
          <w:sz w:val="24"/>
          <w:szCs w:val="24"/>
        </w:rPr>
        <w:pict>
          <v:line id="_x0000_s1046" style="position:absolute;left:0;text-align:left;flip:x;z-index:251680768" from="108pt,82.6pt" to="153pt,118.6pt"/>
        </w:pict>
      </w:r>
      <w:r>
        <w:rPr>
          <w:rFonts w:ascii="Times New Roman" w:hAnsi="Times New Roman" w:cs="Times New Roman"/>
          <w:sz w:val="24"/>
          <w:szCs w:val="24"/>
        </w:rPr>
        <w:pict>
          <v:line id="_x0000_s1047" style="position:absolute;left:0;text-align:left;z-index:251681792" from="81pt,154.6pt" to="81pt,190.6pt"/>
        </w:pict>
      </w:r>
      <w:r>
        <w:rPr>
          <w:rFonts w:ascii="Times New Roman" w:hAnsi="Times New Roman" w:cs="Times New Roman"/>
          <w:sz w:val="24"/>
          <w:szCs w:val="24"/>
        </w:rPr>
        <w:pict>
          <v:line id="_x0000_s1048" style="position:absolute;left:0;text-align:left;z-index:251682816" from="81pt,217.6pt" to="81pt,235.6pt"/>
        </w:pict>
      </w:r>
      <w:r>
        <w:rPr>
          <w:rFonts w:ascii="Times New Roman" w:hAnsi="Times New Roman" w:cs="Times New Roman"/>
          <w:sz w:val="24"/>
          <w:szCs w:val="24"/>
        </w:rPr>
        <w:pict>
          <v:rect id="_x0000_s1030" style="position:absolute;left:0;text-align:left;margin-left:315pt;margin-top:0;width:126pt;height:27pt;z-index:251664384">
            <v:textbox style="mso-next-textbox:#_x0000_s1030">
              <w:txbxContent>
                <w:p w:rsidR="004F045C" w:rsidRDefault="004F045C" w:rsidP="009A1E24">
                  <w:pPr>
                    <w:jc w:val="center"/>
                  </w:pPr>
                  <w:r>
                    <w:t>устные</w:t>
                  </w:r>
                </w:p>
              </w:txbxContent>
            </v:textbox>
          </v:rect>
        </w:pict>
      </w:r>
      <w:r>
        <w:rPr>
          <w:rFonts w:ascii="Times New Roman" w:hAnsi="Times New Roman" w:cs="Times New Roman"/>
          <w:sz w:val="24"/>
          <w:szCs w:val="24"/>
        </w:rPr>
        <w:pict>
          <v:rect id="_x0000_s1033" style="position:absolute;left:0;text-align:left;margin-left:378pt;margin-top:55.6pt;width:108pt;height:36pt;z-index:251667456">
            <v:textbox style="mso-next-textbox:#_x0000_s1033">
              <w:txbxContent>
                <w:p w:rsidR="004F045C" w:rsidRDefault="004F045C" w:rsidP="009A1E24">
                  <w:pPr>
                    <w:jc w:val="center"/>
                  </w:pPr>
                  <w:r>
                    <w:t>в ходе личного приема</w:t>
                  </w:r>
                </w:p>
              </w:txbxContent>
            </v:textbox>
          </v:rect>
        </w:pict>
      </w:r>
      <w:r>
        <w:rPr>
          <w:rFonts w:ascii="Times New Roman" w:hAnsi="Times New Roman" w:cs="Times New Roman"/>
          <w:sz w:val="24"/>
          <w:szCs w:val="24"/>
        </w:rPr>
        <w:pict>
          <v:rect id="_x0000_s1034" style="position:absolute;left:0;text-align:left;margin-left:315pt;margin-top:127.6pt;width:171pt;height:45pt;z-index:251668480">
            <v:textbox style="mso-next-textbox:#_x0000_s1034">
              <w:txbxContent>
                <w:p w:rsidR="004F045C" w:rsidRDefault="004F045C" w:rsidP="009A1E24">
                  <w:pPr>
                    <w:jc w:val="center"/>
                  </w:pPr>
                  <w:r>
                    <w:t>регистрация в журнале учета обращений граждан</w:t>
                  </w:r>
                </w:p>
                <w:p w:rsidR="004F045C" w:rsidRDefault="004F045C" w:rsidP="009A1E24"/>
              </w:txbxContent>
            </v:textbox>
          </v:rect>
        </w:pict>
      </w:r>
      <w:r>
        <w:rPr>
          <w:rFonts w:ascii="Times New Roman" w:hAnsi="Times New Roman" w:cs="Times New Roman"/>
          <w:sz w:val="24"/>
          <w:szCs w:val="24"/>
        </w:rPr>
        <w:pict>
          <v:rect id="_x0000_s1035" style="position:absolute;left:0;text-align:left;margin-left:306pt;margin-top:190.6pt;width:180pt;height:45pt;z-index:251669504">
            <v:textbox style="mso-next-textbox:#_x0000_s1035">
              <w:txbxContent>
                <w:p w:rsidR="004F045C" w:rsidRDefault="004F045C" w:rsidP="009A1E24">
                  <w:pPr>
                    <w:jc w:val="center"/>
                  </w:pPr>
                  <w:r>
                    <w:t>разъяснение, устный ответ заявителю</w:t>
                  </w:r>
                </w:p>
              </w:txbxContent>
            </v:textbox>
          </v:rect>
        </w:pict>
      </w:r>
      <w:r>
        <w:rPr>
          <w:rFonts w:ascii="Times New Roman" w:hAnsi="Times New Roman" w:cs="Times New Roman"/>
          <w:sz w:val="24"/>
          <w:szCs w:val="24"/>
        </w:rPr>
        <w:pict>
          <v:line id="_x0000_s1044" style="position:absolute;left:0;text-align:left;z-index:251678720" from="414pt,28.15pt" to="414pt,55.15pt"/>
        </w:pict>
      </w:r>
      <w:r>
        <w:rPr>
          <w:rFonts w:ascii="Times New Roman" w:hAnsi="Times New Roman" w:cs="Times New Roman"/>
          <w:sz w:val="24"/>
          <w:szCs w:val="24"/>
        </w:rPr>
        <w:pict>
          <v:line id="_x0000_s1049" style="position:absolute;left:0;text-align:left;z-index:251683840" from="423pt,91.6pt" to="423pt,127.6pt"/>
        </w:pict>
      </w:r>
      <w:r>
        <w:rPr>
          <w:rFonts w:ascii="Times New Roman" w:hAnsi="Times New Roman" w:cs="Times New Roman"/>
          <w:sz w:val="24"/>
          <w:szCs w:val="24"/>
        </w:rPr>
        <w:pict>
          <v:line id="_x0000_s1050" style="position:absolute;left:0;text-align:left;z-index:251684864" from="423pt,172.6pt" to="423pt,190.6pt"/>
        </w:pict>
      </w:r>
    </w:p>
    <w:p w:rsidR="009A1E24" w:rsidRPr="00892343" w:rsidRDefault="009A1E24" w:rsidP="009A1E24">
      <w:pPr>
        <w:pStyle w:val="ConsPlusNonformat"/>
        <w:widowControl/>
        <w:rPr>
          <w:rFonts w:ascii="Times New Roman" w:hAnsi="Times New Roman" w:cs="Times New Roman"/>
          <w:sz w:val="24"/>
          <w:szCs w:val="24"/>
        </w:rPr>
      </w:pPr>
    </w:p>
    <w:p w:rsidR="009A1E24" w:rsidRPr="00892343" w:rsidRDefault="000939C2" w:rsidP="009A1E24">
      <w:pPr>
        <w:spacing w:after="0" w:line="240" w:lineRule="auto"/>
        <w:jc w:val="right"/>
        <w:rPr>
          <w:rFonts w:ascii="Times New Roman" w:hAnsi="Times New Roman" w:cs="Times New Roman"/>
          <w:sz w:val="24"/>
          <w:szCs w:val="24"/>
        </w:rPr>
      </w:pPr>
      <w:r>
        <w:rPr>
          <w:rFonts w:ascii="Times New Roman" w:hAnsi="Times New Roman" w:cs="Times New Roman"/>
          <w:noProof/>
          <w:sz w:val="24"/>
          <w:szCs w:val="24"/>
        </w:rPr>
        <w:pict>
          <v:line id="_x0000_s1052" style="position:absolute;left:0;text-align:left;z-index:251686912" from="1in,.1pt" to="4in,27.1pt"/>
        </w:pict>
      </w:r>
    </w:p>
    <w:p w:rsidR="009A1E24" w:rsidRPr="00892343" w:rsidRDefault="000939C2" w:rsidP="009A1E24">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051" style="position:absolute;margin-left:3in;margin-top:13.3pt;width:126pt;height:27pt;z-index:251685888">
            <v:textbox style="mso-next-textbox:#_x0000_s1051">
              <w:txbxContent>
                <w:p w:rsidR="004F045C" w:rsidRDefault="004F045C" w:rsidP="009A1E24">
                  <w:pPr>
                    <w:jc w:val="center"/>
                  </w:pPr>
                  <w:r>
                    <w:t>электронной почтой</w:t>
                  </w:r>
                </w:p>
              </w:txbxContent>
            </v:textbox>
          </v:rect>
        </w:pict>
      </w:r>
    </w:p>
    <w:p w:rsidR="009A1E24" w:rsidRPr="00892343" w:rsidRDefault="009A1E24" w:rsidP="009A1E24">
      <w:pPr>
        <w:spacing w:after="0" w:line="240" w:lineRule="auto"/>
        <w:rPr>
          <w:rFonts w:ascii="Times New Roman" w:hAnsi="Times New Roman" w:cs="Times New Roman"/>
          <w:sz w:val="24"/>
          <w:szCs w:val="24"/>
        </w:rPr>
      </w:pPr>
    </w:p>
    <w:p w:rsidR="009A1E24" w:rsidRPr="00892343" w:rsidRDefault="000939C2" w:rsidP="009A1E24">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053" style="position:absolute;flip:y;z-index:251687936" from="108pt,12.7pt" to="4in,48.7pt"/>
        </w:pict>
      </w:r>
    </w:p>
    <w:p w:rsidR="009A1E24" w:rsidRPr="00892343" w:rsidRDefault="009A1E24" w:rsidP="009A1E24">
      <w:pPr>
        <w:spacing w:after="0" w:line="240" w:lineRule="auto"/>
        <w:rPr>
          <w:rFonts w:ascii="Times New Roman" w:hAnsi="Times New Roman" w:cs="Times New Roman"/>
          <w:sz w:val="24"/>
          <w:szCs w:val="24"/>
        </w:rPr>
      </w:pPr>
    </w:p>
    <w:p w:rsidR="009A1E24" w:rsidRPr="00892343" w:rsidRDefault="009A1E24" w:rsidP="009A1E24">
      <w:pPr>
        <w:spacing w:after="0" w:line="240" w:lineRule="auto"/>
        <w:rPr>
          <w:rFonts w:ascii="Times New Roman" w:hAnsi="Times New Roman" w:cs="Times New Roman"/>
          <w:sz w:val="24"/>
          <w:szCs w:val="24"/>
        </w:rPr>
      </w:pPr>
    </w:p>
    <w:p w:rsidR="009A1E24" w:rsidRPr="00892343" w:rsidRDefault="009A1E24" w:rsidP="009A1E24">
      <w:pPr>
        <w:spacing w:after="0" w:line="240" w:lineRule="auto"/>
        <w:rPr>
          <w:rFonts w:ascii="Times New Roman" w:hAnsi="Times New Roman" w:cs="Times New Roman"/>
          <w:sz w:val="24"/>
          <w:szCs w:val="24"/>
        </w:rPr>
      </w:pPr>
    </w:p>
    <w:p w:rsidR="009A1E24" w:rsidRPr="00892343" w:rsidRDefault="009A1E24" w:rsidP="009A1E24">
      <w:pPr>
        <w:spacing w:after="0" w:line="240" w:lineRule="auto"/>
        <w:rPr>
          <w:rFonts w:ascii="Times New Roman" w:hAnsi="Times New Roman" w:cs="Times New Roman"/>
          <w:sz w:val="24"/>
          <w:szCs w:val="24"/>
        </w:rPr>
      </w:pPr>
    </w:p>
    <w:p w:rsidR="009A1E24" w:rsidRPr="00892343" w:rsidRDefault="009A1E24" w:rsidP="009A1E24">
      <w:pPr>
        <w:spacing w:after="0" w:line="240" w:lineRule="auto"/>
        <w:rPr>
          <w:rFonts w:ascii="Times New Roman" w:hAnsi="Times New Roman" w:cs="Times New Roman"/>
          <w:sz w:val="24"/>
          <w:szCs w:val="24"/>
        </w:rPr>
      </w:pPr>
    </w:p>
    <w:p w:rsidR="009A1E24" w:rsidRPr="00892343" w:rsidRDefault="009A1E24" w:rsidP="009A1E24">
      <w:pPr>
        <w:spacing w:after="0" w:line="240" w:lineRule="auto"/>
        <w:rPr>
          <w:rFonts w:ascii="Times New Roman" w:hAnsi="Times New Roman" w:cs="Times New Roman"/>
          <w:sz w:val="24"/>
          <w:szCs w:val="24"/>
        </w:rPr>
      </w:pPr>
    </w:p>
    <w:p w:rsidR="009A1E24" w:rsidRPr="00892343" w:rsidRDefault="009A1E24" w:rsidP="009A1E24">
      <w:pPr>
        <w:spacing w:after="0" w:line="240" w:lineRule="auto"/>
        <w:rPr>
          <w:rFonts w:ascii="Times New Roman" w:hAnsi="Times New Roman" w:cs="Times New Roman"/>
          <w:sz w:val="24"/>
          <w:szCs w:val="24"/>
        </w:rPr>
      </w:pPr>
    </w:p>
    <w:p w:rsidR="009A1E24" w:rsidRPr="00892343" w:rsidRDefault="009A1E24" w:rsidP="009A1E24">
      <w:pPr>
        <w:spacing w:after="0" w:line="240" w:lineRule="auto"/>
        <w:rPr>
          <w:rFonts w:ascii="Times New Roman" w:hAnsi="Times New Roman" w:cs="Times New Roman"/>
          <w:sz w:val="24"/>
          <w:szCs w:val="24"/>
        </w:rPr>
      </w:pPr>
    </w:p>
    <w:p w:rsidR="009A1E24" w:rsidRPr="00892343" w:rsidRDefault="009A1E24" w:rsidP="009A1E24">
      <w:pPr>
        <w:spacing w:after="0" w:line="240" w:lineRule="auto"/>
        <w:rPr>
          <w:rFonts w:ascii="Times New Roman" w:hAnsi="Times New Roman" w:cs="Times New Roman"/>
          <w:sz w:val="24"/>
          <w:szCs w:val="24"/>
        </w:rPr>
      </w:pPr>
    </w:p>
    <w:p w:rsidR="009A1E24" w:rsidRPr="00892343" w:rsidRDefault="009A1E24" w:rsidP="009A1E24">
      <w:pPr>
        <w:spacing w:after="0" w:line="240" w:lineRule="auto"/>
        <w:rPr>
          <w:rFonts w:ascii="Times New Roman" w:hAnsi="Times New Roman" w:cs="Times New Roman"/>
          <w:sz w:val="24"/>
          <w:szCs w:val="24"/>
        </w:rPr>
      </w:pPr>
    </w:p>
    <w:p w:rsidR="009A1E24" w:rsidRPr="00892343" w:rsidRDefault="009A1E24" w:rsidP="009A1E24">
      <w:pPr>
        <w:spacing w:after="0" w:line="240" w:lineRule="auto"/>
        <w:rPr>
          <w:rFonts w:ascii="Times New Roman" w:hAnsi="Times New Roman" w:cs="Times New Roman"/>
          <w:sz w:val="24"/>
          <w:szCs w:val="24"/>
        </w:rPr>
      </w:pPr>
    </w:p>
    <w:p w:rsidR="009A1E24" w:rsidRPr="00892343" w:rsidRDefault="000939C2" w:rsidP="009A1E24">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057" style="position:absolute;z-index:251692032" from="423pt,8.5pt" to="423pt,26.5pt"/>
        </w:pict>
      </w:r>
    </w:p>
    <w:p w:rsidR="009A1E24" w:rsidRPr="00892343" w:rsidRDefault="000939C2" w:rsidP="009A1E24">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055" style="position:absolute;margin-left:306pt;margin-top:12.7pt;width:180pt;height:27pt;z-index:251689984">
            <v:textbox style="mso-next-textbox:#_x0000_s1055">
              <w:txbxContent>
                <w:p w:rsidR="004F045C" w:rsidRDefault="004F045C" w:rsidP="009A1E24">
                  <w:pPr>
                    <w:jc w:val="center"/>
                  </w:pPr>
                  <w:r>
                    <w:t>регистрация ответа</w:t>
                  </w:r>
                </w:p>
              </w:txbxContent>
            </v:textbox>
          </v:rect>
        </w:pict>
      </w:r>
    </w:p>
    <w:p w:rsidR="009A1E24" w:rsidRPr="00892343" w:rsidRDefault="009A1E24" w:rsidP="009A1E24">
      <w:pPr>
        <w:spacing w:after="0" w:line="240" w:lineRule="auto"/>
        <w:rPr>
          <w:rFonts w:ascii="Times New Roman" w:hAnsi="Times New Roman" w:cs="Times New Roman"/>
          <w:sz w:val="24"/>
          <w:szCs w:val="24"/>
        </w:rPr>
      </w:pPr>
    </w:p>
    <w:p w:rsidR="009A1E24" w:rsidRPr="00892343" w:rsidRDefault="000939C2" w:rsidP="009A1E24">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056" style="position:absolute;z-index:251691008" from="81pt,3.1pt" to="81pt,21.1pt"/>
        </w:pict>
      </w:r>
    </w:p>
    <w:p w:rsidR="009A1E24" w:rsidRPr="00892343" w:rsidRDefault="000939C2" w:rsidP="009A1E24">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054" style="position:absolute;margin-left:9pt;margin-top:7.3pt;width:189pt;height:36pt;z-index:251688960">
            <v:textbox style="mso-next-textbox:#_x0000_s1054">
              <w:txbxContent>
                <w:p w:rsidR="004F045C" w:rsidRDefault="004F045C" w:rsidP="009A1E24">
                  <w:pPr>
                    <w:jc w:val="center"/>
                  </w:pPr>
                  <w:r>
                    <w:t>регистрация ответа (исходящих документов)</w:t>
                  </w:r>
                </w:p>
                <w:p w:rsidR="004F045C" w:rsidRDefault="004F045C" w:rsidP="009A1E24"/>
              </w:txbxContent>
            </v:textbox>
          </v:rect>
        </w:pict>
      </w:r>
    </w:p>
    <w:p w:rsidR="009A1E24" w:rsidRPr="00892343" w:rsidRDefault="009A1E24" w:rsidP="009A1E24">
      <w:pPr>
        <w:spacing w:after="0" w:line="240" w:lineRule="auto"/>
        <w:rPr>
          <w:rFonts w:ascii="Times New Roman" w:hAnsi="Times New Roman" w:cs="Times New Roman"/>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ind w:firstLine="225"/>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Приложение № 3</w:t>
      </w:r>
    </w:p>
    <w:p w:rsidR="009A1E24" w:rsidRPr="00892343" w:rsidRDefault="009A1E24" w:rsidP="009A1E24">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к Административному регламенту</w:t>
      </w:r>
    </w:p>
    <w:p w:rsidR="009A1E24" w:rsidRPr="00892343" w:rsidRDefault="006939BB" w:rsidP="009A1E24">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предоставления</w:t>
      </w:r>
      <w:r w:rsidR="009A1E24" w:rsidRPr="00892343">
        <w:rPr>
          <w:rFonts w:ascii="Times New Roman" w:hAnsi="Times New Roman" w:cs="Times New Roman"/>
          <w:color w:val="000000"/>
          <w:sz w:val="24"/>
          <w:szCs w:val="24"/>
        </w:rPr>
        <w:t>муниципальной услуги</w:t>
      </w:r>
    </w:p>
    <w:p w:rsidR="009A1E24" w:rsidRPr="00892343" w:rsidRDefault="009A1E24" w:rsidP="009A1E24">
      <w:pPr>
        <w:spacing w:after="0" w:line="240" w:lineRule="auto"/>
        <w:ind w:left="6237"/>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w:t>
      </w:r>
      <w:r w:rsidRPr="00892343">
        <w:rPr>
          <w:rFonts w:ascii="Times New Roman" w:hAnsi="Times New Roman" w:cs="Times New Roman"/>
          <w:sz w:val="24"/>
          <w:szCs w:val="24"/>
        </w:rPr>
        <w:t>Рассмотрение заявлений, связанных с подключением (отключением) зданий, строений, сооружений к инженерным сетям</w:t>
      </w:r>
      <w:r w:rsidRPr="00892343">
        <w:rPr>
          <w:rFonts w:ascii="Times New Roman" w:hAnsi="Times New Roman" w:cs="Times New Roman"/>
          <w:color w:val="000000"/>
          <w:sz w:val="24"/>
          <w:szCs w:val="24"/>
        </w:rPr>
        <w:t>»</w:t>
      </w:r>
    </w:p>
    <w:p w:rsidR="009A1E24" w:rsidRPr="00892343" w:rsidRDefault="009A1E24" w:rsidP="009A1E24">
      <w:pPr>
        <w:spacing w:after="0" w:line="240" w:lineRule="auto"/>
        <w:ind w:firstLine="225"/>
        <w:jc w:val="center"/>
        <w:rPr>
          <w:rFonts w:ascii="Times New Roman" w:hAnsi="Times New Roman" w:cs="Times New Roman"/>
          <w:color w:val="000000"/>
          <w:sz w:val="24"/>
          <w:szCs w:val="24"/>
        </w:rPr>
      </w:pPr>
    </w:p>
    <w:p w:rsidR="009A1E24" w:rsidRPr="00892343" w:rsidRDefault="009A1E24" w:rsidP="009A1E24">
      <w:pPr>
        <w:spacing w:after="0" w:line="240" w:lineRule="auto"/>
        <w:ind w:firstLine="225"/>
        <w:jc w:val="center"/>
        <w:rPr>
          <w:rFonts w:ascii="Times New Roman" w:hAnsi="Times New Roman" w:cs="Times New Roman"/>
          <w:color w:val="000000"/>
          <w:sz w:val="24"/>
          <w:szCs w:val="24"/>
        </w:rPr>
      </w:pPr>
    </w:p>
    <w:p w:rsidR="009A1E24" w:rsidRPr="00892343" w:rsidRDefault="009A1E24" w:rsidP="009A1E24">
      <w:pPr>
        <w:spacing w:after="0" w:line="240" w:lineRule="auto"/>
        <w:ind w:firstLine="225"/>
        <w:jc w:val="center"/>
        <w:rPr>
          <w:rFonts w:ascii="Times New Roman" w:hAnsi="Times New Roman" w:cs="Times New Roman"/>
          <w:b/>
          <w:bCs/>
          <w:color w:val="000000"/>
          <w:sz w:val="24"/>
          <w:szCs w:val="24"/>
        </w:rPr>
      </w:pPr>
      <w:r w:rsidRPr="00892343">
        <w:rPr>
          <w:rFonts w:ascii="Times New Roman" w:hAnsi="Times New Roman" w:cs="Times New Roman"/>
          <w:b/>
          <w:bCs/>
          <w:color w:val="000000"/>
          <w:sz w:val="24"/>
          <w:szCs w:val="24"/>
        </w:rPr>
        <w:t>ГРАФИК</w:t>
      </w:r>
    </w:p>
    <w:p w:rsidR="009A1E24" w:rsidRPr="00892343" w:rsidRDefault="009A1E24" w:rsidP="0093016A">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b/>
          <w:bCs/>
          <w:color w:val="000000"/>
          <w:sz w:val="24"/>
          <w:szCs w:val="24"/>
        </w:rPr>
        <w:t xml:space="preserve">приема граждан главой </w:t>
      </w:r>
      <w:r w:rsidRPr="00892343">
        <w:rPr>
          <w:rFonts w:ascii="Times New Roman" w:hAnsi="Times New Roman" w:cs="Times New Roman"/>
          <w:b/>
          <w:color w:val="000000"/>
          <w:sz w:val="24"/>
          <w:szCs w:val="24"/>
        </w:rPr>
        <w:t xml:space="preserve">сельского поселения </w:t>
      </w:r>
      <w:r w:rsidR="0093016A">
        <w:rPr>
          <w:rFonts w:ascii="Times New Roman" w:hAnsi="Times New Roman" w:cs="Times New Roman"/>
          <w:b/>
          <w:color w:val="000000"/>
          <w:sz w:val="24"/>
          <w:szCs w:val="24"/>
        </w:rPr>
        <w:t xml:space="preserve">Самарский </w:t>
      </w:r>
      <w:r w:rsidRPr="00892343">
        <w:rPr>
          <w:rFonts w:ascii="Times New Roman" w:hAnsi="Times New Roman" w:cs="Times New Roman"/>
          <w:b/>
          <w:color w:val="000000"/>
          <w:sz w:val="24"/>
          <w:szCs w:val="24"/>
        </w:rPr>
        <w:t>сельсовет</w:t>
      </w:r>
      <w:r w:rsidRPr="00892343">
        <w:rPr>
          <w:rFonts w:ascii="Times New Roman" w:hAnsi="Times New Roman" w:cs="Times New Roman"/>
          <w:b/>
          <w:bCs/>
          <w:color w:val="000000"/>
          <w:sz w:val="24"/>
          <w:szCs w:val="24"/>
        </w:rPr>
        <w:t xml:space="preserve"> и специалистами  администрации </w:t>
      </w:r>
      <w:r w:rsidRPr="00892343">
        <w:rPr>
          <w:rFonts w:ascii="Times New Roman" w:hAnsi="Times New Roman" w:cs="Times New Roman"/>
          <w:b/>
          <w:color w:val="000000"/>
          <w:sz w:val="24"/>
          <w:szCs w:val="24"/>
        </w:rPr>
        <w:t>се</w:t>
      </w:r>
      <w:r w:rsidR="00366146">
        <w:rPr>
          <w:rFonts w:ascii="Times New Roman" w:hAnsi="Times New Roman" w:cs="Times New Roman"/>
          <w:b/>
          <w:color w:val="000000"/>
          <w:sz w:val="24"/>
          <w:szCs w:val="24"/>
        </w:rPr>
        <w:t xml:space="preserve">льского поселения </w:t>
      </w:r>
      <w:r w:rsidR="0093016A">
        <w:rPr>
          <w:rFonts w:ascii="Times New Roman" w:hAnsi="Times New Roman" w:cs="Times New Roman"/>
          <w:b/>
          <w:color w:val="000000"/>
          <w:sz w:val="24"/>
          <w:szCs w:val="24"/>
        </w:rPr>
        <w:t>Самарский сельсовет</w:t>
      </w:r>
    </w:p>
    <w:tbl>
      <w:tblPr>
        <w:tblW w:w="9923" w:type="dxa"/>
        <w:tblInd w:w="45" w:type="dxa"/>
        <w:tblLayout w:type="fixed"/>
        <w:tblCellMar>
          <w:left w:w="45" w:type="dxa"/>
          <w:right w:w="45" w:type="dxa"/>
        </w:tblCellMar>
        <w:tblLook w:val="0000"/>
      </w:tblPr>
      <w:tblGrid>
        <w:gridCol w:w="810"/>
        <w:gridCol w:w="2876"/>
        <w:gridCol w:w="1701"/>
        <w:gridCol w:w="1701"/>
        <w:gridCol w:w="2835"/>
      </w:tblGrid>
      <w:tr w:rsidR="009A1E24" w:rsidRPr="00892343" w:rsidTr="009A1E24">
        <w:trPr>
          <w:hidden/>
        </w:trPr>
        <w:tc>
          <w:tcPr>
            <w:tcW w:w="810" w:type="dxa"/>
            <w:tcBorders>
              <w:top w:val="single" w:sz="2" w:space="0" w:color="auto"/>
              <w:left w:val="single" w:sz="2" w:space="0" w:color="auto"/>
              <w:bottom w:val="single" w:sz="2" w:space="0" w:color="auto"/>
              <w:right w:val="single" w:sz="2" w:space="0" w:color="auto"/>
            </w:tcBorders>
          </w:tcPr>
          <w:p w:rsidR="009A1E24" w:rsidRPr="00892343" w:rsidRDefault="009A1E24" w:rsidP="00366146">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vanish/>
                <w:color w:val="000000"/>
                <w:sz w:val="24"/>
                <w:szCs w:val="24"/>
              </w:rPr>
              <w:t>#G0</w:t>
            </w:r>
            <w:r w:rsidRPr="00892343">
              <w:rPr>
                <w:rFonts w:ascii="Times New Roman" w:hAnsi="Times New Roman" w:cs="Times New Roman"/>
                <w:color w:val="000000"/>
                <w:sz w:val="24"/>
                <w:szCs w:val="24"/>
              </w:rPr>
              <w:t xml:space="preserve">№ п/п </w:t>
            </w:r>
          </w:p>
        </w:tc>
        <w:tc>
          <w:tcPr>
            <w:tcW w:w="2876" w:type="dxa"/>
            <w:tcBorders>
              <w:top w:val="single" w:sz="2" w:space="0" w:color="auto"/>
              <w:left w:val="single" w:sz="2" w:space="0" w:color="auto"/>
              <w:bottom w:val="single" w:sz="2" w:space="0" w:color="auto"/>
              <w:right w:val="single" w:sz="2" w:space="0" w:color="auto"/>
            </w:tcBorders>
          </w:tcPr>
          <w:p w:rsidR="009A1E24" w:rsidRPr="00892343" w:rsidRDefault="009A1E24" w:rsidP="00366146">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Должность, ф.и.о. должностного лица </w:t>
            </w:r>
          </w:p>
        </w:tc>
        <w:tc>
          <w:tcPr>
            <w:tcW w:w="1701" w:type="dxa"/>
            <w:tcBorders>
              <w:top w:val="single" w:sz="2" w:space="0" w:color="auto"/>
              <w:left w:val="single" w:sz="2" w:space="0" w:color="auto"/>
              <w:bottom w:val="single" w:sz="2" w:space="0" w:color="auto"/>
              <w:right w:val="single" w:sz="2" w:space="0" w:color="auto"/>
            </w:tcBorders>
          </w:tcPr>
          <w:p w:rsidR="009A1E24" w:rsidRPr="00892343" w:rsidRDefault="009A1E24" w:rsidP="00366146">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Дни приема (еженедельно)</w:t>
            </w:r>
          </w:p>
        </w:tc>
        <w:tc>
          <w:tcPr>
            <w:tcW w:w="1701" w:type="dxa"/>
            <w:tcBorders>
              <w:top w:val="single" w:sz="2" w:space="0" w:color="auto"/>
              <w:left w:val="single" w:sz="2" w:space="0" w:color="auto"/>
              <w:bottom w:val="single" w:sz="2" w:space="0" w:color="auto"/>
              <w:right w:val="single" w:sz="2" w:space="0" w:color="auto"/>
            </w:tcBorders>
          </w:tcPr>
          <w:p w:rsidR="009A1E24" w:rsidRPr="00892343" w:rsidRDefault="009A1E24" w:rsidP="00366146">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Часы приема </w:t>
            </w:r>
          </w:p>
        </w:tc>
        <w:tc>
          <w:tcPr>
            <w:tcW w:w="2835" w:type="dxa"/>
            <w:tcBorders>
              <w:top w:val="single" w:sz="2" w:space="0" w:color="auto"/>
              <w:left w:val="single" w:sz="2" w:space="0" w:color="auto"/>
              <w:bottom w:val="single" w:sz="2" w:space="0" w:color="auto"/>
              <w:right w:val="single" w:sz="2" w:space="0" w:color="auto"/>
            </w:tcBorders>
          </w:tcPr>
          <w:p w:rsidR="009A1E24" w:rsidRPr="00892343" w:rsidRDefault="009A1E24" w:rsidP="00366146">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Место проведения приема </w:t>
            </w:r>
          </w:p>
        </w:tc>
      </w:tr>
      <w:tr w:rsidR="009A1E24" w:rsidRPr="00892343" w:rsidTr="009A1E24">
        <w:tc>
          <w:tcPr>
            <w:tcW w:w="810" w:type="dxa"/>
            <w:tcBorders>
              <w:top w:val="single" w:sz="2" w:space="0" w:color="auto"/>
              <w:left w:val="single" w:sz="2" w:space="0" w:color="auto"/>
              <w:bottom w:val="single" w:sz="2" w:space="0" w:color="auto"/>
              <w:right w:val="single" w:sz="2" w:space="0" w:color="auto"/>
            </w:tcBorders>
          </w:tcPr>
          <w:p w:rsidR="009A1E24" w:rsidRPr="00892343" w:rsidRDefault="009A1E24" w:rsidP="00366146">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1 </w:t>
            </w:r>
          </w:p>
        </w:tc>
        <w:tc>
          <w:tcPr>
            <w:tcW w:w="2876" w:type="dxa"/>
            <w:tcBorders>
              <w:top w:val="single" w:sz="2" w:space="0" w:color="auto"/>
              <w:left w:val="single" w:sz="2" w:space="0" w:color="auto"/>
              <w:bottom w:val="single" w:sz="2" w:space="0" w:color="auto"/>
              <w:right w:val="single" w:sz="2" w:space="0" w:color="auto"/>
            </w:tcBorders>
          </w:tcPr>
          <w:p w:rsidR="009A1E24" w:rsidRPr="00892343" w:rsidRDefault="009A1E24" w:rsidP="00366146">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2 </w:t>
            </w:r>
          </w:p>
        </w:tc>
        <w:tc>
          <w:tcPr>
            <w:tcW w:w="1701" w:type="dxa"/>
            <w:tcBorders>
              <w:top w:val="single" w:sz="2" w:space="0" w:color="auto"/>
              <w:left w:val="single" w:sz="2" w:space="0" w:color="auto"/>
              <w:bottom w:val="single" w:sz="2" w:space="0" w:color="auto"/>
              <w:right w:val="single" w:sz="2" w:space="0" w:color="auto"/>
            </w:tcBorders>
          </w:tcPr>
          <w:p w:rsidR="009A1E24" w:rsidRPr="00892343" w:rsidRDefault="009A1E24" w:rsidP="00366146">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3 </w:t>
            </w:r>
          </w:p>
        </w:tc>
        <w:tc>
          <w:tcPr>
            <w:tcW w:w="1701" w:type="dxa"/>
            <w:tcBorders>
              <w:top w:val="single" w:sz="2" w:space="0" w:color="auto"/>
              <w:left w:val="single" w:sz="2" w:space="0" w:color="auto"/>
              <w:bottom w:val="single" w:sz="2" w:space="0" w:color="auto"/>
              <w:right w:val="single" w:sz="2" w:space="0" w:color="auto"/>
            </w:tcBorders>
          </w:tcPr>
          <w:p w:rsidR="009A1E24" w:rsidRPr="00892343" w:rsidRDefault="009A1E24" w:rsidP="00366146">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4 </w:t>
            </w:r>
          </w:p>
        </w:tc>
        <w:tc>
          <w:tcPr>
            <w:tcW w:w="2835" w:type="dxa"/>
            <w:tcBorders>
              <w:top w:val="single" w:sz="2" w:space="0" w:color="auto"/>
              <w:left w:val="single" w:sz="2" w:space="0" w:color="auto"/>
              <w:bottom w:val="single" w:sz="2" w:space="0" w:color="auto"/>
              <w:right w:val="single" w:sz="2" w:space="0" w:color="auto"/>
            </w:tcBorders>
          </w:tcPr>
          <w:p w:rsidR="009A1E24" w:rsidRPr="00892343" w:rsidRDefault="009A1E24" w:rsidP="00366146">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5 </w:t>
            </w:r>
          </w:p>
        </w:tc>
      </w:tr>
      <w:tr w:rsidR="009A1E24" w:rsidRPr="00892343" w:rsidTr="009A1E24">
        <w:tc>
          <w:tcPr>
            <w:tcW w:w="810" w:type="dxa"/>
            <w:tcBorders>
              <w:top w:val="single" w:sz="2" w:space="0" w:color="auto"/>
              <w:left w:val="single" w:sz="2" w:space="0" w:color="auto"/>
              <w:bottom w:val="single" w:sz="2" w:space="0" w:color="auto"/>
              <w:right w:val="single" w:sz="2" w:space="0" w:color="auto"/>
            </w:tcBorders>
            <w:vAlign w:val="center"/>
          </w:tcPr>
          <w:p w:rsidR="009A1E24" w:rsidRPr="00892343" w:rsidRDefault="009A1E24" w:rsidP="009A1E24">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1</w:t>
            </w:r>
          </w:p>
        </w:tc>
        <w:tc>
          <w:tcPr>
            <w:tcW w:w="2876" w:type="dxa"/>
            <w:tcBorders>
              <w:top w:val="single" w:sz="2" w:space="0" w:color="auto"/>
              <w:left w:val="single" w:sz="2" w:space="0" w:color="auto"/>
              <w:bottom w:val="single" w:sz="2" w:space="0" w:color="auto"/>
              <w:right w:val="single" w:sz="2" w:space="0" w:color="auto"/>
            </w:tcBorders>
            <w:vAlign w:val="center"/>
          </w:tcPr>
          <w:p w:rsidR="009A1E24" w:rsidRPr="00892343" w:rsidRDefault="009A1E24" w:rsidP="0093016A">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Глава сельского поселения</w:t>
            </w:r>
            <w:r w:rsidR="00366146">
              <w:rPr>
                <w:rFonts w:ascii="Times New Roman" w:hAnsi="Times New Roman" w:cs="Times New Roman"/>
                <w:color w:val="000000"/>
                <w:sz w:val="24"/>
                <w:szCs w:val="24"/>
              </w:rPr>
              <w:t xml:space="preserve"> </w:t>
            </w:r>
            <w:r w:rsidR="0093016A">
              <w:rPr>
                <w:rFonts w:ascii="Times New Roman" w:hAnsi="Times New Roman" w:cs="Times New Roman"/>
                <w:color w:val="000000"/>
                <w:sz w:val="24"/>
                <w:szCs w:val="24"/>
              </w:rPr>
              <w:t>Самарский</w:t>
            </w:r>
            <w:r w:rsidR="00104AEF">
              <w:rPr>
                <w:rFonts w:ascii="Times New Roman" w:hAnsi="Times New Roman" w:cs="Times New Roman"/>
                <w:color w:val="000000"/>
                <w:sz w:val="24"/>
                <w:szCs w:val="24"/>
              </w:rPr>
              <w:t xml:space="preserve"> </w:t>
            </w:r>
            <w:r w:rsidRPr="00892343">
              <w:rPr>
                <w:rFonts w:ascii="Times New Roman" w:hAnsi="Times New Roman" w:cs="Times New Roman"/>
                <w:color w:val="000000"/>
                <w:sz w:val="24"/>
                <w:szCs w:val="24"/>
              </w:rPr>
              <w:t>сельсовет</w:t>
            </w:r>
          </w:p>
        </w:tc>
        <w:tc>
          <w:tcPr>
            <w:tcW w:w="1701" w:type="dxa"/>
            <w:tcBorders>
              <w:top w:val="single" w:sz="2" w:space="0" w:color="auto"/>
              <w:left w:val="single" w:sz="2" w:space="0" w:color="auto"/>
              <w:bottom w:val="single" w:sz="2" w:space="0" w:color="auto"/>
              <w:right w:val="single" w:sz="2" w:space="0" w:color="auto"/>
            </w:tcBorders>
            <w:vAlign w:val="center"/>
          </w:tcPr>
          <w:p w:rsidR="009A1E24" w:rsidRPr="00892343" w:rsidRDefault="009A1E24" w:rsidP="009A1E24">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понедельник - пятница</w:t>
            </w:r>
          </w:p>
        </w:tc>
        <w:tc>
          <w:tcPr>
            <w:tcW w:w="1701" w:type="dxa"/>
            <w:tcBorders>
              <w:top w:val="single" w:sz="2" w:space="0" w:color="auto"/>
              <w:left w:val="single" w:sz="2" w:space="0" w:color="auto"/>
              <w:bottom w:val="single" w:sz="2" w:space="0" w:color="auto"/>
              <w:right w:val="single" w:sz="2" w:space="0" w:color="auto"/>
            </w:tcBorders>
            <w:vAlign w:val="center"/>
          </w:tcPr>
          <w:p w:rsidR="009A1E24" w:rsidRDefault="009A1E24" w:rsidP="009A1E24">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с 14-00</w:t>
            </w:r>
          </w:p>
          <w:p w:rsidR="009A1E24" w:rsidRPr="00892343" w:rsidRDefault="009847C7" w:rsidP="009A1E2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до 1</w:t>
            </w:r>
            <w:r>
              <w:rPr>
                <w:rFonts w:ascii="Times New Roman" w:hAnsi="Times New Roman" w:cs="Times New Roman"/>
                <w:color w:val="000000"/>
                <w:sz w:val="24"/>
                <w:szCs w:val="24"/>
                <w:lang w:val="en-US"/>
              </w:rPr>
              <w:t>7</w:t>
            </w:r>
            <w:r>
              <w:rPr>
                <w:rFonts w:ascii="Times New Roman" w:hAnsi="Times New Roman" w:cs="Times New Roman"/>
                <w:color w:val="000000"/>
                <w:sz w:val="24"/>
                <w:szCs w:val="24"/>
              </w:rPr>
              <w:t>-</w:t>
            </w:r>
            <w:r>
              <w:rPr>
                <w:rFonts w:ascii="Times New Roman" w:hAnsi="Times New Roman" w:cs="Times New Roman"/>
                <w:color w:val="000000"/>
                <w:sz w:val="24"/>
                <w:szCs w:val="24"/>
                <w:lang w:val="en-US"/>
              </w:rPr>
              <w:t>3</w:t>
            </w:r>
            <w:r w:rsidR="009A1E24" w:rsidRPr="00892343">
              <w:rPr>
                <w:rFonts w:ascii="Times New Roman" w:hAnsi="Times New Roman" w:cs="Times New Roman"/>
                <w:color w:val="000000"/>
                <w:sz w:val="24"/>
                <w:szCs w:val="24"/>
              </w:rPr>
              <w:t>0</w:t>
            </w:r>
          </w:p>
        </w:tc>
        <w:tc>
          <w:tcPr>
            <w:tcW w:w="2835" w:type="dxa"/>
            <w:tcBorders>
              <w:top w:val="single" w:sz="2" w:space="0" w:color="auto"/>
              <w:left w:val="single" w:sz="2" w:space="0" w:color="auto"/>
              <w:bottom w:val="single" w:sz="2" w:space="0" w:color="auto"/>
              <w:right w:val="single" w:sz="2" w:space="0" w:color="auto"/>
            </w:tcBorders>
          </w:tcPr>
          <w:p w:rsidR="009A1E24" w:rsidRPr="00892343" w:rsidRDefault="009A1E24" w:rsidP="00366146">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Республика Башкортостан, Хайбуллинский район, </w:t>
            </w:r>
          </w:p>
          <w:p w:rsidR="009A1E24" w:rsidRPr="00892343" w:rsidRDefault="00104AEF" w:rsidP="0093016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w:t>
            </w:r>
            <w:r w:rsidR="0093016A">
              <w:rPr>
                <w:rFonts w:ascii="Times New Roman" w:hAnsi="Times New Roman" w:cs="Times New Roman"/>
                <w:color w:val="000000"/>
                <w:sz w:val="24"/>
                <w:szCs w:val="24"/>
              </w:rPr>
              <w:t xml:space="preserve">Самарский, </w:t>
            </w:r>
            <w:proofErr w:type="spellStart"/>
            <w:r w:rsidR="0093016A">
              <w:rPr>
                <w:rFonts w:ascii="Times New Roman" w:hAnsi="Times New Roman" w:cs="Times New Roman"/>
                <w:color w:val="000000"/>
                <w:sz w:val="24"/>
                <w:szCs w:val="24"/>
              </w:rPr>
              <w:t>уль</w:t>
            </w:r>
            <w:proofErr w:type="spellEnd"/>
            <w:r w:rsidR="0093016A">
              <w:rPr>
                <w:rFonts w:ascii="Times New Roman" w:hAnsi="Times New Roman" w:cs="Times New Roman"/>
                <w:color w:val="000000"/>
                <w:sz w:val="24"/>
                <w:szCs w:val="24"/>
              </w:rPr>
              <w:t xml:space="preserve"> </w:t>
            </w:r>
            <w:proofErr w:type="spellStart"/>
            <w:r w:rsidR="0093016A">
              <w:rPr>
                <w:rFonts w:ascii="Times New Roman" w:hAnsi="Times New Roman" w:cs="Times New Roman"/>
                <w:color w:val="000000"/>
                <w:sz w:val="24"/>
                <w:szCs w:val="24"/>
              </w:rPr>
              <w:t>Шагита</w:t>
            </w:r>
            <w:proofErr w:type="spellEnd"/>
            <w:r w:rsidR="0093016A">
              <w:rPr>
                <w:rFonts w:ascii="Times New Roman" w:hAnsi="Times New Roman" w:cs="Times New Roman"/>
                <w:color w:val="000000"/>
                <w:sz w:val="24"/>
                <w:szCs w:val="24"/>
              </w:rPr>
              <w:t xml:space="preserve"> </w:t>
            </w:r>
            <w:proofErr w:type="spellStart"/>
            <w:r w:rsidR="0093016A">
              <w:rPr>
                <w:rFonts w:ascii="Times New Roman" w:hAnsi="Times New Roman" w:cs="Times New Roman"/>
                <w:color w:val="000000"/>
                <w:sz w:val="24"/>
                <w:szCs w:val="24"/>
              </w:rPr>
              <w:t>Худайбердина,</w:t>
            </w:r>
            <w:r>
              <w:rPr>
                <w:rFonts w:ascii="Times New Roman" w:hAnsi="Times New Roman" w:cs="Times New Roman"/>
                <w:color w:val="000000"/>
                <w:sz w:val="24"/>
                <w:szCs w:val="24"/>
              </w:rPr>
              <w:t>.д</w:t>
            </w:r>
            <w:proofErr w:type="spellEnd"/>
            <w:r>
              <w:rPr>
                <w:rFonts w:ascii="Times New Roman" w:hAnsi="Times New Roman" w:cs="Times New Roman"/>
                <w:color w:val="000000"/>
                <w:sz w:val="24"/>
                <w:szCs w:val="24"/>
              </w:rPr>
              <w:t xml:space="preserve"> </w:t>
            </w:r>
            <w:r w:rsidR="0093016A">
              <w:rPr>
                <w:rFonts w:ascii="Times New Roman" w:hAnsi="Times New Roman" w:cs="Times New Roman"/>
                <w:color w:val="000000"/>
                <w:sz w:val="24"/>
                <w:szCs w:val="24"/>
              </w:rPr>
              <w:t>1</w:t>
            </w:r>
          </w:p>
        </w:tc>
      </w:tr>
      <w:tr w:rsidR="009A1E24" w:rsidRPr="00892343" w:rsidTr="009A1E24">
        <w:tc>
          <w:tcPr>
            <w:tcW w:w="810" w:type="dxa"/>
            <w:tcBorders>
              <w:top w:val="single" w:sz="2" w:space="0" w:color="auto"/>
              <w:left w:val="single" w:sz="2" w:space="0" w:color="auto"/>
              <w:bottom w:val="single" w:sz="2" w:space="0" w:color="auto"/>
              <w:right w:val="single" w:sz="2" w:space="0" w:color="auto"/>
            </w:tcBorders>
            <w:vAlign w:val="center"/>
          </w:tcPr>
          <w:p w:rsidR="009A1E24" w:rsidRPr="00892343" w:rsidRDefault="009A1E24" w:rsidP="009A1E24">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2</w:t>
            </w:r>
          </w:p>
        </w:tc>
        <w:tc>
          <w:tcPr>
            <w:tcW w:w="2876" w:type="dxa"/>
            <w:tcBorders>
              <w:top w:val="single" w:sz="2" w:space="0" w:color="auto"/>
              <w:left w:val="single" w:sz="2" w:space="0" w:color="auto"/>
              <w:bottom w:val="single" w:sz="2" w:space="0" w:color="auto"/>
              <w:right w:val="single" w:sz="2" w:space="0" w:color="auto"/>
            </w:tcBorders>
            <w:vAlign w:val="center"/>
          </w:tcPr>
          <w:p w:rsidR="009A1E24" w:rsidRPr="00892343" w:rsidRDefault="009A1E24" w:rsidP="0093016A">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Управляющая делами администрации се</w:t>
            </w:r>
            <w:r w:rsidR="00104AEF">
              <w:rPr>
                <w:rFonts w:ascii="Times New Roman" w:hAnsi="Times New Roman" w:cs="Times New Roman"/>
                <w:color w:val="000000"/>
                <w:sz w:val="24"/>
                <w:szCs w:val="24"/>
              </w:rPr>
              <w:t xml:space="preserve">льского поселения  </w:t>
            </w:r>
            <w:r w:rsidR="0093016A">
              <w:rPr>
                <w:rFonts w:ascii="Times New Roman" w:hAnsi="Times New Roman" w:cs="Times New Roman"/>
                <w:color w:val="000000"/>
                <w:sz w:val="24"/>
                <w:szCs w:val="24"/>
              </w:rPr>
              <w:t>Самарский</w:t>
            </w:r>
            <w:r w:rsidRPr="00892343">
              <w:rPr>
                <w:rFonts w:ascii="Times New Roman" w:hAnsi="Times New Roman" w:cs="Times New Roman"/>
                <w:color w:val="000000"/>
                <w:sz w:val="24"/>
                <w:szCs w:val="24"/>
              </w:rPr>
              <w:t xml:space="preserve"> сельсовет</w:t>
            </w:r>
          </w:p>
        </w:tc>
        <w:tc>
          <w:tcPr>
            <w:tcW w:w="1701" w:type="dxa"/>
            <w:tcBorders>
              <w:top w:val="single" w:sz="2" w:space="0" w:color="auto"/>
              <w:left w:val="single" w:sz="2" w:space="0" w:color="auto"/>
              <w:bottom w:val="single" w:sz="2" w:space="0" w:color="auto"/>
              <w:right w:val="single" w:sz="2" w:space="0" w:color="auto"/>
            </w:tcBorders>
            <w:vAlign w:val="center"/>
          </w:tcPr>
          <w:p w:rsidR="009A1E24" w:rsidRPr="00892343" w:rsidRDefault="009A1E24" w:rsidP="009A1E24">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понедельник - пятница</w:t>
            </w:r>
          </w:p>
        </w:tc>
        <w:tc>
          <w:tcPr>
            <w:tcW w:w="1701" w:type="dxa"/>
            <w:tcBorders>
              <w:top w:val="single" w:sz="2" w:space="0" w:color="auto"/>
              <w:left w:val="single" w:sz="2" w:space="0" w:color="auto"/>
              <w:bottom w:val="single" w:sz="2" w:space="0" w:color="auto"/>
              <w:right w:val="single" w:sz="2" w:space="0" w:color="auto"/>
            </w:tcBorders>
            <w:vAlign w:val="center"/>
          </w:tcPr>
          <w:p w:rsidR="009A1E24" w:rsidRDefault="009A1E24" w:rsidP="009A1E24">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с 9-00 до 12-30 с 14-00</w:t>
            </w:r>
          </w:p>
          <w:p w:rsidR="009A1E24" w:rsidRPr="00892343" w:rsidRDefault="009847C7" w:rsidP="009A1E2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до 1</w:t>
            </w:r>
            <w:r>
              <w:rPr>
                <w:rFonts w:ascii="Times New Roman" w:hAnsi="Times New Roman" w:cs="Times New Roman"/>
                <w:color w:val="000000"/>
                <w:sz w:val="24"/>
                <w:szCs w:val="24"/>
                <w:lang w:val="en-US"/>
              </w:rPr>
              <w:t>7</w:t>
            </w:r>
            <w:r>
              <w:rPr>
                <w:rFonts w:ascii="Times New Roman" w:hAnsi="Times New Roman" w:cs="Times New Roman"/>
                <w:color w:val="000000"/>
                <w:sz w:val="24"/>
                <w:szCs w:val="24"/>
              </w:rPr>
              <w:t>-</w:t>
            </w:r>
            <w:r>
              <w:rPr>
                <w:rFonts w:ascii="Times New Roman" w:hAnsi="Times New Roman" w:cs="Times New Roman"/>
                <w:color w:val="000000"/>
                <w:sz w:val="24"/>
                <w:szCs w:val="24"/>
                <w:lang w:val="en-US"/>
              </w:rPr>
              <w:t>3</w:t>
            </w:r>
            <w:r w:rsidR="009A1E24" w:rsidRPr="00892343">
              <w:rPr>
                <w:rFonts w:ascii="Times New Roman" w:hAnsi="Times New Roman" w:cs="Times New Roman"/>
                <w:color w:val="000000"/>
                <w:sz w:val="24"/>
                <w:szCs w:val="24"/>
              </w:rPr>
              <w:t>0</w:t>
            </w:r>
          </w:p>
        </w:tc>
        <w:tc>
          <w:tcPr>
            <w:tcW w:w="2835" w:type="dxa"/>
            <w:tcBorders>
              <w:top w:val="single" w:sz="2" w:space="0" w:color="auto"/>
              <w:left w:val="single" w:sz="2" w:space="0" w:color="auto"/>
              <w:bottom w:val="single" w:sz="2" w:space="0" w:color="auto"/>
              <w:right w:val="single" w:sz="2" w:space="0" w:color="auto"/>
            </w:tcBorders>
          </w:tcPr>
          <w:p w:rsidR="0093016A" w:rsidRPr="00892343" w:rsidRDefault="0093016A" w:rsidP="0093016A">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Республика Башкортостан, </w:t>
            </w:r>
            <w:proofErr w:type="spellStart"/>
            <w:r w:rsidRPr="00892343">
              <w:rPr>
                <w:rFonts w:ascii="Times New Roman" w:hAnsi="Times New Roman" w:cs="Times New Roman"/>
                <w:color w:val="000000"/>
                <w:sz w:val="24"/>
                <w:szCs w:val="24"/>
              </w:rPr>
              <w:t>Хайбуллинский</w:t>
            </w:r>
            <w:proofErr w:type="spellEnd"/>
            <w:r w:rsidRPr="00892343">
              <w:rPr>
                <w:rFonts w:ascii="Times New Roman" w:hAnsi="Times New Roman" w:cs="Times New Roman"/>
                <w:color w:val="000000"/>
                <w:sz w:val="24"/>
                <w:szCs w:val="24"/>
              </w:rPr>
              <w:t xml:space="preserve"> район, </w:t>
            </w:r>
          </w:p>
          <w:p w:rsidR="009A1E24" w:rsidRPr="00892343" w:rsidRDefault="0093016A" w:rsidP="0093016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с.Самарский, </w:t>
            </w:r>
            <w:proofErr w:type="spellStart"/>
            <w:r>
              <w:rPr>
                <w:rFonts w:ascii="Times New Roman" w:hAnsi="Times New Roman" w:cs="Times New Roman"/>
                <w:color w:val="000000"/>
                <w:sz w:val="24"/>
                <w:szCs w:val="24"/>
              </w:rPr>
              <w:t>уль</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Шагита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Худайбердина,.д</w:t>
            </w:r>
            <w:proofErr w:type="spellEnd"/>
            <w:r>
              <w:rPr>
                <w:rFonts w:ascii="Times New Roman" w:hAnsi="Times New Roman" w:cs="Times New Roman"/>
                <w:color w:val="000000"/>
                <w:sz w:val="24"/>
                <w:szCs w:val="24"/>
              </w:rPr>
              <w:t xml:space="preserve"> 1</w:t>
            </w:r>
          </w:p>
        </w:tc>
      </w:tr>
      <w:tr w:rsidR="009A1E24" w:rsidRPr="00892343" w:rsidTr="009A1E24">
        <w:tc>
          <w:tcPr>
            <w:tcW w:w="810" w:type="dxa"/>
            <w:tcBorders>
              <w:top w:val="single" w:sz="2" w:space="0" w:color="auto"/>
              <w:left w:val="single" w:sz="2" w:space="0" w:color="auto"/>
              <w:bottom w:val="single" w:sz="2" w:space="0" w:color="auto"/>
              <w:right w:val="single" w:sz="2" w:space="0" w:color="auto"/>
            </w:tcBorders>
            <w:vAlign w:val="center"/>
          </w:tcPr>
          <w:p w:rsidR="009A1E24" w:rsidRPr="00892343" w:rsidRDefault="009A1E24" w:rsidP="009A1E24">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3</w:t>
            </w:r>
          </w:p>
        </w:tc>
        <w:tc>
          <w:tcPr>
            <w:tcW w:w="2876" w:type="dxa"/>
            <w:tcBorders>
              <w:top w:val="single" w:sz="2" w:space="0" w:color="auto"/>
              <w:left w:val="single" w:sz="2" w:space="0" w:color="auto"/>
              <w:bottom w:val="single" w:sz="2" w:space="0" w:color="auto"/>
              <w:right w:val="single" w:sz="2" w:space="0" w:color="auto"/>
            </w:tcBorders>
            <w:vAlign w:val="center"/>
          </w:tcPr>
          <w:p w:rsidR="009A1E24" w:rsidRPr="00892343" w:rsidRDefault="009A1E24" w:rsidP="0093016A">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Специалисты администрации се</w:t>
            </w:r>
            <w:r w:rsidR="00104AEF">
              <w:rPr>
                <w:rFonts w:ascii="Times New Roman" w:hAnsi="Times New Roman" w:cs="Times New Roman"/>
                <w:color w:val="000000"/>
                <w:sz w:val="24"/>
                <w:szCs w:val="24"/>
              </w:rPr>
              <w:t xml:space="preserve">льского поселения  </w:t>
            </w:r>
            <w:r w:rsidR="0093016A">
              <w:rPr>
                <w:rFonts w:ascii="Times New Roman" w:hAnsi="Times New Roman" w:cs="Times New Roman"/>
                <w:color w:val="000000"/>
                <w:sz w:val="24"/>
                <w:szCs w:val="24"/>
              </w:rPr>
              <w:t>Самарский</w:t>
            </w:r>
            <w:r w:rsidRPr="00892343">
              <w:rPr>
                <w:rFonts w:ascii="Times New Roman" w:hAnsi="Times New Roman" w:cs="Times New Roman"/>
                <w:color w:val="000000"/>
                <w:sz w:val="24"/>
                <w:szCs w:val="24"/>
              </w:rPr>
              <w:t xml:space="preserve"> сельсовет</w:t>
            </w:r>
          </w:p>
        </w:tc>
        <w:tc>
          <w:tcPr>
            <w:tcW w:w="1701" w:type="dxa"/>
            <w:tcBorders>
              <w:top w:val="single" w:sz="2" w:space="0" w:color="auto"/>
              <w:left w:val="single" w:sz="2" w:space="0" w:color="auto"/>
              <w:bottom w:val="single" w:sz="2" w:space="0" w:color="auto"/>
              <w:right w:val="single" w:sz="2" w:space="0" w:color="auto"/>
            </w:tcBorders>
            <w:vAlign w:val="center"/>
          </w:tcPr>
          <w:p w:rsidR="009A1E24" w:rsidRPr="00892343" w:rsidRDefault="009A1E24" w:rsidP="009A1E24">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понедельник - пятница</w:t>
            </w:r>
          </w:p>
        </w:tc>
        <w:tc>
          <w:tcPr>
            <w:tcW w:w="1701" w:type="dxa"/>
            <w:tcBorders>
              <w:top w:val="single" w:sz="2" w:space="0" w:color="auto"/>
              <w:left w:val="single" w:sz="2" w:space="0" w:color="auto"/>
              <w:bottom w:val="single" w:sz="2" w:space="0" w:color="auto"/>
              <w:right w:val="single" w:sz="2" w:space="0" w:color="auto"/>
            </w:tcBorders>
            <w:vAlign w:val="center"/>
          </w:tcPr>
          <w:p w:rsidR="009A1E24" w:rsidRDefault="009A1E24" w:rsidP="009A1E24">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с 9-00 до 12-30 с 14-00</w:t>
            </w:r>
          </w:p>
          <w:p w:rsidR="009A1E24" w:rsidRPr="00892343" w:rsidRDefault="009847C7" w:rsidP="009A1E2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до 1</w:t>
            </w:r>
            <w:r>
              <w:rPr>
                <w:rFonts w:ascii="Times New Roman" w:hAnsi="Times New Roman" w:cs="Times New Roman"/>
                <w:color w:val="000000"/>
                <w:sz w:val="24"/>
                <w:szCs w:val="24"/>
                <w:lang w:val="en-US"/>
              </w:rPr>
              <w:t>7</w:t>
            </w:r>
            <w:r>
              <w:rPr>
                <w:rFonts w:ascii="Times New Roman" w:hAnsi="Times New Roman" w:cs="Times New Roman"/>
                <w:color w:val="000000"/>
                <w:sz w:val="24"/>
                <w:szCs w:val="24"/>
              </w:rPr>
              <w:t>-3</w:t>
            </w:r>
            <w:r w:rsidR="009A1E24" w:rsidRPr="00892343">
              <w:rPr>
                <w:rFonts w:ascii="Times New Roman" w:hAnsi="Times New Roman" w:cs="Times New Roman"/>
                <w:color w:val="000000"/>
                <w:sz w:val="24"/>
                <w:szCs w:val="24"/>
              </w:rPr>
              <w:t>0</w:t>
            </w:r>
          </w:p>
        </w:tc>
        <w:tc>
          <w:tcPr>
            <w:tcW w:w="2835" w:type="dxa"/>
            <w:tcBorders>
              <w:top w:val="single" w:sz="2" w:space="0" w:color="auto"/>
              <w:left w:val="single" w:sz="2" w:space="0" w:color="auto"/>
              <w:bottom w:val="single" w:sz="2" w:space="0" w:color="auto"/>
              <w:right w:val="single" w:sz="2" w:space="0" w:color="auto"/>
            </w:tcBorders>
          </w:tcPr>
          <w:p w:rsidR="0093016A" w:rsidRPr="00892343" w:rsidRDefault="0093016A" w:rsidP="0093016A">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Республика Башкортостан, </w:t>
            </w:r>
            <w:proofErr w:type="spellStart"/>
            <w:r w:rsidRPr="00892343">
              <w:rPr>
                <w:rFonts w:ascii="Times New Roman" w:hAnsi="Times New Roman" w:cs="Times New Roman"/>
                <w:color w:val="000000"/>
                <w:sz w:val="24"/>
                <w:szCs w:val="24"/>
              </w:rPr>
              <w:t>Хайбуллинский</w:t>
            </w:r>
            <w:proofErr w:type="spellEnd"/>
            <w:r w:rsidRPr="00892343">
              <w:rPr>
                <w:rFonts w:ascii="Times New Roman" w:hAnsi="Times New Roman" w:cs="Times New Roman"/>
                <w:color w:val="000000"/>
                <w:sz w:val="24"/>
                <w:szCs w:val="24"/>
              </w:rPr>
              <w:t xml:space="preserve"> район, </w:t>
            </w:r>
          </w:p>
          <w:p w:rsidR="009A1E24" w:rsidRPr="00892343" w:rsidRDefault="0093016A" w:rsidP="0093016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с.Самарский, </w:t>
            </w:r>
            <w:proofErr w:type="spellStart"/>
            <w:r>
              <w:rPr>
                <w:rFonts w:ascii="Times New Roman" w:hAnsi="Times New Roman" w:cs="Times New Roman"/>
                <w:color w:val="000000"/>
                <w:sz w:val="24"/>
                <w:szCs w:val="24"/>
              </w:rPr>
              <w:t>уль</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Шагита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Худайбердина,.д</w:t>
            </w:r>
            <w:proofErr w:type="spellEnd"/>
            <w:r>
              <w:rPr>
                <w:rFonts w:ascii="Times New Roman" w:hAnsi="Times New Roman" w:cs="Times New Roman"/>
                <w:color w:val="000000"/>
                <w:sz w:val="24"/>
                <w:szCs w:val="24"/>
              </w:rPr>
              <w:t xml:space="preserve"> 1</w:t>
            </w:r>
          </w:p>
        </w:tc>
      </w:tr>
    </w:tbl>
    <w:p w:rsidR="009A1E24" w:rsidRPr="00892343" w:rsidRDefault="009A1E24" w:rsidP="009A1E24">
      <w:pPr>
        <w:spacing w:after="0" w:line="240" w:lineRule="auto"/>
        <w:ind w:firstLine="180"/>
        <w:jc w:val="both"/>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sz w:val="24"/>
          <w:szCs w:val="24"/>
        </w:rPr>
      </w:pPr>
    </w:p>
    <w:p w:rsidR="009A1E24" w:rsidRPr="00892343" w:rsidRDefault="009A1E24" w:rsidP="009A1E24">
      <w:pPr>
        <w:spacing w:after="0" w:line="240" w:lineRule="auto"/>
        <w:jc w:val="right"/>
        <w:rPr>
          <w:rFonts w:ascii="Times New Roman" w:hAnsi="Times New Roman" w:cs="Times New Roman"/>
          <w:sz w:val="24"/>
          <w:szCs w:val="24"/>
        </w:rPr>
      </w:pPr>
    </w:p>
    <w:p w:rsidR="009A1E24" w:rsidRPr="00892343" w:rsidRDefault="009A1E24" w:rsidP="009A1E24">
      <w:pPr>
        <w:spacing w:after="0" w:line="240" w:lineRule="auto"/>
        <w:jc w:val="right"/>
        <w:rPr>
          <w:rFonts w:ascii="Times New Roman" w:hAnsi="Times New Roman" w:cs="Times New Roman"/>
          <w:sz w:val="24"/>
          <w:szCs w:val="24"/>
        </w:rPr>
      </w:pPr>
    </w:p>
    <w:p w:rsidR="009A1E24" w:rsidRPr="00892343" w:rsidRDefault="009A1E24" w:rsidP="009A1E24">
      <w:pPr>
        <w:spacing w:after="0" w:line="240" w:lineRule="auto"/>
        <w:jc w:val="right"/>
        <w:rPr>
          <w:rFonts w:ascii="Times New Roman" w:hAnsi="Times New Roman" w:cs="Times New Roman"/>
          <w:sz w:val="24"/>
          <w:szCs w:val="24"/>
        </w:rPr>
      </w:pPr>
    </w:p>
    <w:p w:rsidR="0034361C" w:rsidRDefault="0034361C"/>
    <w:sectPr w:rsidR="0034361C" w:rsidSect="009A1E24">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Bash">
    <w:altName w:val="Courier New"/>
    <w:charset w:val="CC"/>
    <w:family w:val="roman"/>
    <w:pitch w:val="variable"/>
    <w:sig w:usb0="00000203"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274DF"/>
    <w:multiLevelType w:val="hybridMultilevel"/>
    <w:tmpl w:val="0F523D08"/>
    <w:lvl w:ilvl="0" w:tplc="C6623588">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47D7669"/>
    <w:multiLevelType w:val="hybridMultilevel"/>
    <w:tmpl w:val="B87E3F5E"/>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
    <w:nsid w:val="443019A8"/>
    <w:multiLevelType w:val="hybridMultilevel"/>
    <w:tmpl w:val="918055B8"/>
    <w:lvl w:ilvl="0" w:tplc="E8442F58">
      <w:start w:val="2"/>
      <w:numFmt w:val="bullet"/>
      <w:lvlText w:val="-"/>
      <w:lvlJc w:val="left"/>
      <w:pPr>
        <w:tabs>
          <w:tab w:val="num" w:pos="1605"/>
        </w:tabs>
        <w:ind w:left="1605" w:hanging="88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num w:numId="1">
    <w:abstractNumId w:val="1"/>
  </w:num>
  <w:num w:numId="2">
    <w:abstractNumId w:val="2"/>
  </w:num>
  <w:num w:numId="3">
    <w:abstractNumId w:val="0"/>
  </w:num>
  <w:num w:numId="4">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9A1E24"/>
    <w:rsid w:val="000939C2"/>
    <w:rsid w:val="000E0F25"/>
    <w:rsid w:val="00104AEF"/>
    <w:rsid w:val="001C3B12"/>
    <w:rsid w:val="00206EE7"/>
    <w:rsid w:val="00230243"/>
    <w:rsid w:val="00231601"/>
    <w:rsid w:val="00232AD5"/>
    <w:rsid w:val="003003BF"/>
    <w:rsid w:val="0034361C"/>
    <w:rsid w:val="00366146"/>
    <w:rsid w:val="003A3A18"/>
    <w:rsid w:val="004C2481"/>
    <w:rsid w:val="004D1A93"/>
    <w:rsid w:val="004D619F"/>
    <w:rsid w:val="004F045C"/>
    <w:rsid w:val="005461B3"/>
    <w:rsid w:val="00596AAA"/>
    <w:rsid w:val="00670933"/>
    <w:rsid w:val="006939BB"/>
    <w:rsid w:val="006C2F05"/>
    <w:rsid w:val="00825AD1"/>
    <w:rsid w:val="008C233A"/>
    <w:rsid w:val="0093016A"/>
    <w:rsid w:val="00960FA1"/>
    <w:rsid w:val="009847C7"/>
    <w:rsid w:val="009A1E24"/>
    <w:rsid w:val="00A819EB"/>
    <w:rsid w:val="00BF702E"/>
    <w:rsid w:val="00C27735"/>
    <w:rsid w:val="00E6758D"/>
    <w:rsid w:val="00EB47F4"/>
    <w:rsid w:val="00F27073"/>
    <w:rsid w:val="00F52F52"/>
    <w:rsid w:val="00F61091"/>
    <w:rsid w:val="00FF6E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481"/>
  </w:style>
  <w:style w:type="paragraph" w:styleId="1">
    <w:name w:val="heading 1"/>
    <w:basedOn w:val="a"/>
    <w:next w:val="a"/>
    <w:link w:val="10"/>
    <w:qFormat/>
    <w:rsid w:val="009A1E24"/>
    <w:pPr>
      <w:keepNext/>
      <w:spacing w:after="0" w:line="240" w:lineRule="auto"/>
      <w:jc w:val="center"/>
      <w:outlineLvl w:val="0"/>
    </w:pPr>
    <w:rPr>
      <w:rFonts w:ascii="Times New Roman Bash" w:eastAsia="Times New Roman" w:hAnsi="Times New Roman Bash" w:cs="Times New Roman"/>
      <w:b/>
      <w:szCs w:val="24"/>
      <w:lang w:val="be-BY"/>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1E24"/>
    <w:rPr>
      <w:rFonts w:ascii="Times New Roman Bash" w:eastAsia="Times New Roman" w:hAnsi="Times New Roman Bash" w:cs="Times New Roman"/>
      <w:b/>
      <w:szCs w:val="24"/>
      <w:lang w:val="be-BY"/>
    </w:rPr>
  </w:style>
  <w:style w:type="paragraph" w:styleId="a3">
    <w:name w:val="header"/>
    <w:basedOn w:val="a"/>
    <w:link w:val="a4"/>
    <w:unhideWhenUsed/>
    <w:rsid w:val="009A1E24"/>
    <w:pPr>
      <w:tabs>
        <w:tab w:val="center" w:pos="4677"/>
        <w:tab w:val="right" w:pos="9355"/>
      </w:tabs>
      <w:spacing w:after="0" w:line="240" w:lineRule="auto"/>
    </w:pPr>
    <w:rPr>
      <w:rFonts w:ascii="Times New Roman" w:eastAsia="Times New Roman" w:hAnsi="Times New Roman" w:cs="Times New Roman"/>
      <w:sz w:val="28"/>
      <w:szCs w:val="24"/>
    </w:rPr>
  </w:style>
  <w:style w:type="character" w:customStyle="1" w:styleId="a4">
    <w:name w:val="Верхний колонтитул Знак"/>
    <w:basedOn w:val="a0"/>
    <w:link w:val="a3"/>
    <w:rsid w:val="009A1E24"/>
    <w:rPr>
      <w:rFonts w:ascii="Times New Roman" w:eastAsia="Times New Roman" w:hAnsi="Times New Roman" w:cs="Times New Roman"/>
      <w:sz w:val="28"/>
      <w:szCs w:val="24"/>
    </w:rPr>
  </w:style>
  <w:style w:type="paragraph" w:styleId="a5">
    <w:name w:val="Body Text"/>
    <w:basedOn w:val="a"/>
    <w:link w:val="a6"/>
    <w:unhideWhenUsed/>
    <w:rsid w:val="009A1E24"/>
    <w:pPr>
      <w:spacing w:after="0" w:line="240" w:lineRule="auto"/>
      <w:jc w:val="center"/>
    </w:pPr>
    <w:rPr>
      <w:rFonts w:ascii="Times New Roman Bash" w:eastAsia="Times New Roman" w:hAnsi="Times New Roman Bash" w:cs="Times New Roman"/>
      <w:b/>
      <w:sz w:val="24"/>
      <w:szCs w:val="24"/>
      <w:lang w:val="be-BY"/>
    </w:rPr>
  </w:style>
  <w:style w:type="character" w:customStyle="1" w:styleId="a6">
    <w:name w:val="Основной текст Знак"/>
    <w:basedOn w:val="a0"/>
    <w:link w:val="a5"/>
    <w:rsid w:val="009A1E24"/>
    <w:rPr>
      <w:rFonts w:ascii="Times New Roman Bash" w:eastAsia="Times New Roman" w:hAnsi="Times New Roman Bash" w:cs="Times New Roman"/>
      <w:b/>
      <w:sz w:val="24"/>
      <w:szCs w:val="24"/>
      <w:lang w:val="be-BY"/>
    </w:rPr>
  </w:style>
  <w:style w:type="paragraph" w:customStyle="1" w:styleId="ConsPlusNormal">
    <w:name w:val="ConsPlusNormal"/>
    <w:rsid w:val="009A1E24"/>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Nonformat">
    <w:name w:val="ConsPlusNonformat"/>
    <w:rsid w:val="009A1E24"/>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7">
    <w:name w:val="List Paragraph"/>
    <w:basedOn w:val="a"/>
    <w:qFormat/>
    <w:rsid w:val="009A1E24"/>
    <w:pPr>
      <w:ind w:left="720"/>
    </w:pPr>
    <w:rPr>
      <w:rFonts w:ascii="Calibri" w:eastAsia="Times New Roman" w:hAnsi="Calibri" w:cs="Calibri"/>
    </w:rPr>
  </w:style>
  <w:style w:type="paragraph" w:styleId="a8">
    <w:name w:val="Balloon Text"/>
    <w:basedOn w:val="a"/>
    <w:link w:val="a9"/>
    <w:uiPriority w:val="99"/>
    <w:semiHidden/>
    <w:unhideWhenUsed/>
    <w:rsid w:val="009A1E2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A1E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5090006">
      <w:bodyDiv w:val="1"/>
      <w:marLeft w:val="0"/>
      <w:marRight w:val="0"/>
      <w:marTop w:val="0"/>
      <w:marBottom w:val="0"/>
      <w:divBdr>
        <w:top w:val="none" w:sz="0" w:space="0" w:color="auto"/>
        <w:left w:val="none" w:sz="0" w:space="0" w:color="auto"/>
        <w:bottom w:val="none" w:sz="0" w:space="0" w:color="auto"/>
        <w:right w:val="none" w:sz="0" w:space="0" w:color="auto"/>
      </w:divBdr>
    </w:div>
    <w:div w:id="1077022861">
      <w:bodyDiv w:val="1"/>
      <w:marLeft w:val="0"/>
      <w:marRight w:val="0"/>
      <w:marTop w:val="0"/>
      <w:marBottom w:val="0"/>
      <w:divBdr>
        <w:top w:val="none" w:sz="0" w:space="0" w:color="auto"/>
        <w:left w:val="none" w:sz="0" w:space="0" w:color="auto"/>
        <w:bottom w:val="none" w:sz="0" w:space="0" w:color="auto"/>
        <w:right w:val="none" w:sz="0" w:space="0" w:color="auto"/>
      </w:divBdr>
    </w:div>
    <w:div w:id="191538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77D36D247F526C7BD4B7DDD08F15A6014F84D62298DDA4DCA8A2DB7828FD21BF4B5E0D31D769E7uBz4M" TargetMode="External"/><Relationship Id="rId13" Type="http://schemas.openxmlformats.org/officeDocument/2006/relationships/hyperlink" Target="consultantplus://offline/ref=57EC4A0E559807BA03AC07E182649CCE6D9FA3573C5A4E7FB29AADAA01183E8460B26B8F02P5zCH" TargetMode="External"/><Relationship Id="rId18" Type="http://schemas.openxmlformats.org/officeDocument/2006/relationships/hyperlink" Target="consultantplus://offline/ref=27E34323F9EA81A2EE406F49AC2D57B6D8739AD462D3B3D87CC32FBD9B892196F7C96D086B920FCCX5UB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hyperlink" Target="https://www.gosuslugi.ru/" TargetMode="External"/><Relationship Id="rId12" Type="http://schemas.openxmlformats.org/officeDocument/2006/relationships/hyperlink" Target="consultantplus://offline/ref=57EC4A0E559807BA03AC07E182649CCE6D9FA3573C5A4E7FB29AADAA01183E8460B26B87P0zAH" TargetMode="External"/><Relationship Id="rId17" Type="http://schemas.openxmlformats.org/officeDocument/2006/relationships/hyperlink" Target="consultantplus://offline/ref=43386F809F4B078D5AAAC22AB63FE44DFAAF397557264A52C17466FE74A96ECF00113928531A6326r5EA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43386F809F4B078D5AAAC22AB63FE44DFAAF397557264A52C17466FE74A96ECF00113928531A6326r5EAG"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numbering" Target="numbering.xml"/><Relationship Id="rId6" Type="http://schemas.openxmlformats.org/officeDocument/2006/relationships/hyperlink" Target="file:///C:\Users\galka\Desktop\&#1084;&#1086;&#1076;&#1077;&#1083;&#1100;&#1085;&#1099;&#1077;%20&#1040;&#1056;\&#1084;&#1086;&#1076;&#1077;&#1083;&#1100;&#1085;&#1099;&#1077;%20&#1057;&#1055;\&#1087;&#1088;&#1086;&#1077;&#1082;&#1090;&#1099;%20&#1084;&#1086;&#1076;&#1077;&#1083;&#1100;&#1085;&#1099;&#1077;\&#1072;&#1088;&#1077;&#1085;&#1076;&#1072;%20&#1079;&#1077;&#1084;%20&#1091;&#1095;&#1072;&#1089;&#1090;&#1082;&#1086;&#1074;.docx" TargetMode="External"/><Relationship Id="rId11" Type="http://schemas.openxmlformats.org/officeDocument/2006/relationships/hyperlink" Target="consultantplus://offline/ref=513810C64E03C96FA4C8691AFDD0FD15E073796A6A07712B9F6C8571C69BFE2F187AE527FAD4DBBAmBL2H"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image" Target="media/image1.png"/><Relationship Id="rId15" Type="http://schemas.openxmlformats.org/officeDocument/2006/relationships/hyperlink" Target="consultantplus://offline/ref=43386F809F4B078D5AAAC22AB63FE44DFAAF397557264A52C17466FE74A96ECF00113928531A6326r5EAG" TargetMode="External"/><Relationship Id="rId23" Type="http://schemas.openxmlformats.org/officeDocument/2006/relationships/hyperlink" Target="consultantplus://offline/ref=57EC4A0E559807BA03AC07E182649CCE6D90AD573E544E7FB29AADAA01183E8460B26B8F025B7499P3z7H" TargetMode="External"/><Relationship Id="rId10" Type="http://schemas.openxmlformats.org/officeDocument/2006/relationships/hyperlink" Target="consultantplus://offline/ref=FD33AA8C5611180459E2B0DB21B49A1C66E2CE68863DF0F6FC25338640h502M" TargetMode="External"/><Relationship Id="rId19" Type="http://schemas.openxmlformats.org/officeDocument/2006/relationships/hyperlink" Target="https://do.gosuslugi.ru/" TargetMode="External"/><Relationship Id="rId4" Type="http://schemas.openxmlformats.org/officeDocument/2006/relationships/webSettings" Target="webSettings.xml"/><Relationship Id="rId9" Type="http://schemas.openxmlformats.org/officeDocument/2006/relationships/hyperlink" Target="consultantplus://offline/ref=FD33AA8C5611180459E2B0DB21B49A1C65ECC46A8334F0F6FC25338640525E9EA955DE45E5h30EM" TargetMode="External"/><Relationship Id="rId14" Type="http://schemas.openxmlformats.org/officeDocument/2006/relationships/hyperlink" Target="consultantplus://offline/ref=43386F809F4B078D5AAAC22AB63FE44DFAAF397557264A52C17466FE74A96ECF00113928531A6326r5EAG"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27</Pages>
  <Words>11941</Words>
  <Characters>68066</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79848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111</cp:lastModifiedBy>
  <cp:revision>23</cp:revision>
  <cp:lastPrinted>2013-02-06T04:59:00Z</cp:lastPrinted>
  <dcterms:created xsi:type="dcterms:W3CDTF">2012-11-22T12:49:00Z</dcterms:created>
  <dcterms:modified xsi:type="dcterms:W3CDTF">2019-05-03T00:35:00Z</dcterms:modified>
</cp:coreProperties>
</file>