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59"/>
        <w:tblW w:w="10033" w:type="dxa"/>
        <w:tblLook w:val="01E0"/>
      </w:tblPr>
      <w:tblGrid>
        <w:gridCol w:w="4397"/>
        <w:gridCol w:w="1276"/>
        <w:gridCol w:w="4360"/>
      </w:tblGrid>
      <w:tr w:rsidR="00E436BF" w:rsidTr="00E436BF">
        <w:trPr>
          <w:trHeight w:val="2694"/>
        </w:trPr>
        <w:tc>
          <w:tcPr>
            <w:tcW w:w="4397" w:type="dxa"/>
            <w:vAlign w:val="center"/>
          </w:tcPr>
          <w:p w:rsidR="00E436BF" w:rsidRPr="006D7F9A" w:rsidRDefault="00E436BF" w:rsidP="00E436BF">
            <w:pPr>
              <w:spacing w:after="0"/>
              <w:ind w:right="-108"/>
              <w:rPr>
                <w:rFonts w:ascii="Times New Roman" w:hAnsi="Times New Roman" w:cs="Times New Roman"/>
                <w:b/>
                <w:lang w:eastAsia="en-US"/>
              </w:rPr>
            </w:pPr>
            <w:r w:rsidRPr="006D7F9A">
              <w:rPr>
                <w:rFonts w:ascii="Times New Roman" w:hAnsi="Times New Roman" w:cs="Times New Roman"/>
                <w:b/>
                <w:lang w:eastAsia="en-US"/>
              </w:rPr>
              <w:t>БАШ</w:t>
            </w:r>
            <w:r w:rsidRPr="006D7F9A">
              <w:rPr>
                <w:rFonts w:ascii="Times New Roman" w:hAnsi="Lucida Sans Unicode" w:cs="Times New Roman"/>
                <w:b/>
                <w:lang w:val="be-BY" w:eastAsia="en-US"/>
              </w:rPr>
              <w:t>Ҡ</w:t>
            </w:r>
            <w:r w:rsidRPr="006D7F9A">
              <w:rPr>
                <w:rFonts w:ascii="Times New Roman" w:hAnsi="Times New Roman" w:cs="Times New Roman"/>
                <w:b/>
                <w:lang w:eastAsia="en-US"/>
              </w:rPr>
              <w:t>ОРТОСТАН РЕСПУБЛИКА</w:t>
            </w:r>
            <w:r w:rsidRPr="006D7F9A">
              <w:rPr>
                <w:rFonts w:ascii="Times New Roman" w:eastAsia="Batang" w:hAnsi="Times New Roman" w:cs="Times New Roman"/>
                <w:b/>
                <w:lang w:val="be-BY" w:eastAsia="en-US"/>
              </w:rPr>
              <w:t>Һ</w:t>
            </w:r>
            <w:proofErr w:type="gramStart"/>
            <w:r w:rsidRPr="006D7F9A">
              <w:rPr>
                <w:rFonts w:ascii="Times New Roman" w:hAnsi="Times New Roman" w:cs="Times New Roman"/>
                <w:b/>
                <w:lang w:eastAsia="en-US"/>
              </w:rPr>
              <w:t>Ы</w:t>
            </w:r>
            <w:proofErr w:type="gramEnd"/>
          </w:p>
          <w:p w:rsidR="00E436BF" w:rsidRPr="006D7F9A" w:rsidRDefault="00E436BF" w:rsidP="00E436BF">
            <w:pPr>
              <w:spacing w:after="0"/>
              <w:jc w:val="center"/>
              <w:rPr>
                <w:rFonts w:ascii="Times New Roman" w:hAnsi="Times New Roman" w:cs="Times New Roman"/>
                <w:b/>
                <w:spacing w:val="22"/>
                <w:lang w:val="be-BY" w:eastAsia="en-US"/>
              </w:rPr>
            </w:pPr>
            <w:r w:rsidRPr="006D7F9A">
              <w:rPr>
                <w:rFonts w:ascii="Times New Roman" w:hAnsi="Times New Roman" w:cs="Times New Roman"/>
                <w:b/>
                <w:spacing w:val="22"/>
                <w:lang w:val="be-BY" w:eastAsia="en-US"/>
              </w:rPr>
              <w:t>ХӘЙБУЛЛА РАЙОНЫ</w:t>
            </w:r>
          </w:p>
          <w:p w:rsidR="00E436BF" w:rsidRPr="006D7F9A" w:rsidRDefault="00E436BF" w:rsidP="00E436BF">
            <w:pPr>
              <w:spacing w:after="0"/>
              <w:jc w:val="center"/>
              <w:rPr>
                <w:rFonts w:ascii="Times New Roman" w:hAnsi="Times New Roman" w:cs="Times New Roman"/>
                <w:b/>
                <w:spacing w:val="22"/>
                <w:lang w:val="be-BY" w:eastAsia="en-US"/>
              </w:rPr>
            </w:pPr>
            <w:r w:rsidRPr="006D7F9A">
              <w:rPr>
                <w:rFonts w:ascii="Times New Roman" w:hAnsi="Times New Roman" w:cs="Times New Roman"/>
                <w:b/>
                <w:spacing w:val="22"/>
                <w:lang w:val="be-BY" w:eastAsia="en-US"/>
              </w:rPr>
              <w:t xml:space="preserve">МУНИЦИПАЛЬ РАЙОНЫНЫҢ </w:t>
            </w:r>
          </w:p>
          <w:p w:rsidR="00E436BF" w:rsidRPr="006D7F9A" w:rsidRDefault="00E436BF" w:rsidP="00E436BF">
            <w:pPr>
              <w:spacing w:after="0"/>
              <w:jc w:val="center"/>
              <w:rPr>
                <w:rFonts w:ascii="Times New Roman" w:hAnsi="Times New Roman" w:cs="Times New Roman"/>
                <w:b/>
                <w:spacing w:val="22"/>
                <w:lang w:val="be-BY" w:eastAsia="en-US"/>
              </w:rPr>
            </w:pPr>
            <w:r w:rsidRPr="006D7F9A">
              <w:rPr>
                <w:rFonts w:ascii="Times New Roman" w:hAnsi="Times New Roman" w:cs="Times New Roman"/>
                <w:b/>
                <w:spacing w:val="22"/>
                <w:lang w:val="be-BY" w:eastAsia="en-US"/>
              </w:rPr>
              <w:t xml:space="preserve">ҺАМАР АУЫЛ СОВЕТЫ </w:t>
            </w:r>
          </w:p>
          <w:p w:rsidR="00E436BF" w:rsidRPr="006D7F9A" w:rsidRDefault="00E436BF" w:rsidP="00E436BF">
            <w:pPr>
              <w:spacing w:after="0"/>
              <w:jc w:val="center"/>
              <w:rPr>
                <w:rFonts w:ascii="Times New Roman" w:hAnsi="Times New Roman" w:cs="Times New Roman"/>
                <w:b/>
                <w:spacing w:val="22"/>
                <w:lang w:val="be-BY" w:eastAsia="en-US"/>
              </w:rPr>
            </w:pPr>
            <w:r w:rsidRPr="006D7F9A">
              <w:rPr>
                <w:rFonts w:ascii="Times New Roman" w:hAnsi="Times New Roman" w:cs="Times New Roman"/>
                <w:b/>
                <w:spacing w:val="22"/>
                <w:lang w:val="be-BY" w:eastAsia="en-US"/>
              </w:rPr>
              <w:t>АУЫЛ  БИЛӘМӘҺЕ</w:t>
            </w:r>
          </w:p>
          <w:p w:rsidR="00E436BF" w:rsidRPr="006D7F9A" w:rsidRDefault="00E436BF" w:rsidP="00E436BF">
            <w:pPr>
              <w:spacing w:after="0"/>
              <w:jc w:val="center"/>
              <w:rPr>
                <w:rFonts w:ascii="Times New Roman" w:hAnsi="Times New Roman" w:cs="Times New Roman"/>
                <w:lang w:val="be-BY" w:eastAsia="en-US"/>
              </w:rPr>
            </w:pPr>
            <w:r w:rsidRPr="000C28F4">
              <w:rPr>
                <w:sz w:val="24"/>
                <w:szCs w:val="24"/>
              </w:rPr>
              <w:pict>
                <v:line id="_x0000_s1027" style="position:absolute;left:0;text-align:left;z-index:251658240;visibility:visible" from="1.65pt,22.8pt" to="488.4pt,22.8pt" strokeweight="4.5pt">
                  <v:stroke linestyle="thickThin"/>
                </v:line>
              </w:pict>
            </w:r>
            <w:r w:rsidRPr="006D7F9A">
              <w:rPr>
                <w:rFonts w:ascii="Times New Roman" w:hAnsi="Times New Roman" w:cs="Times New Roman"/>
                <w:b/>
                <w:spacing w:val="22"/>
                <w:lang w:val="be-BY" w:eastAsia="en-US"/>
              </w:rPr>
              <w:t xml:space="preserve"> ХАКИМИӘТЕ</w:t>
            </w:r>
          </w:p>
        </w:tc>
        <w:tc>
          <w:tcPr>
            <w:tcW w:w="1276" w:type="dxa"/>
            <w:vAlign w:val="center"/>
          </w:tcPr>
          <w:p w:rsidR="00E436BF" w:rsidRPr="006D7F9A" w:rsidRDefault="00E436BF" w:rsidP="00E436BF">
            <w:pPr>
              <w:spacing w:after="0"/>
              <w:ind w:left="33" w:right="-108"/>
              <w:jc w:val="center"/>
              <w:rPr>
                <w:rFonts w:ascii="Times New Roman" w:hAnsi="Times New Roman" w:cs="Times New Roman"/>
                <w:lang w:eastAsia="en-US"/>
              </w:rPr>
            </w:pPr>
            <w:r w:rsidRPr="006D7F9A">
              <w:rPr>
                <w:rFonts w:ascii="Times New Roman" w:hAnsi="Times New Roman" w:cs="Times New Roman"/>
                <w:noProof/>
              </w:rPr>
              <w:drawing>
                <wp:inline distT="0" distB="0" distL="0" distR="0">
                  <wp:extent cx="657225" cy="819150"/>
                  <wp:effectExtent l="19050" t="0" r="9525"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E436BF" w:rsidRPr="006D7F9A" w:rsidRDefault="00E436BF" w:rsidP="00E436BF">
            <w:pPr>
              <w:spacing w:after="0"/>
              <w:jc w:val="center"/>
              <w:rPr>
                <w:rFonts w:ascii="Times New Roman" w:hAnsi="Times New Roman" w:cs="Times New Roman"/>
                <w:b/>
                <w:spacing w:val="22"/>
                <w:lang w:val="be-BY" w:eastAsia="en-US"/>
              </w:rPr>
            </w:pPr>
            <w:r w:rsidRPr="006D7F9A">
              <w:rPr>
                <w:rFonts w:ascii="Times New Roman" w:hAnsi="Times New Roman" w:cs="Times New Roman"/>
                <w:b/>
                <w:spacing w:val="22"/>
                <w:lang w:val="be-BY" w:eastAsia="en-US"/>
              </w:rPr>
              <w:t>АДМИНИСТРАЦИЯ</w:t>
            </w:r>
          </w:p>
          <w:p w:rsidR="00E436BF" w:rsidRPr="006D7F9A" w:rsidRDefault="00E436BF" w:rsidP="00E436BF">
            <w:pPr>
              <w:spacing w:after="0"/>
              <w:jc w:val="center"/>
              <w:rPr>
                <w:rFonts w:ascii="Times New Roman" w:hAnsi="Times New Roman" w:cs="Times New Roman"/>
                <w:lang w:eastAsia="en-US"/>
              </w:rPr>
            </w:pPr>
            <w:r w:rsidRPr="006D7F9A">
              <w:rPr>
                <w:rFonts w:ascii="Times New Roman" w:hAnsi="Times New Roman" w:cs="Times New Roman"/>
                <w:b/>
                <w:spacing w:val="22"/>
                <w:lang w:val="be-BY" w:eastAsia="en-US"/>
              </w:rPr>
              <w:t xml:space="preserve"> СЕЛЬСКОГО ПОСЕЛЕНИЯ САМАРСКИЙ СЕЛЬСОВЕТ МУНИЦИПАЛЬНОГО РАЙОНА ХАЙБУЛЛИНСКИЙ РАЙОН</w:t>
            </w:r>
            <w:r w:rsidRPr="006D7F9A">
              <w:rPr>
                <w:rFonts w:ascii="Times New Roman" w:hAnsi="Times New Roman" w:cs="Times New Roman"/>
                <w:lang w:val="be-BY" w:eastAsia="en-US"/>
              </w:rPr>
              <w:t xml:space="preserve"> </w:t>
            </w:r>
            <w:r w:rsidRPr="006D7F9A">
              <w:rPr>
                <w:rFonts w:ascii="Times New Roman" w:hAnsi="Times New Roman" w:cs="Times New Roman"/>
                <w:b/>
                <w:lang w:eastAsia="en-US"/>
              </w:rPr>
              <w:t>РЕСПУБЛИКИ БАШКОРТОСТАН</w:t>
            </w:r>
          </w:p>
        </w:tc>
      </w:tr>
    </w:tbl>
    <w:p w:rsidR="00E436BF" w:rsidRPr="00A51EE3" w:rsidRDefault="00E436BF" w:rsidP="00A51EE3">
      <w:pPr>
        <w:jc w:val="center"/>
        <w:rPr>
          <w:b/>
          <w:sz w:val="28"/>
          <w:szCs w:val="28"/>
        </w:rPr>
      </w:pPr>
      <w:r w:rsidRPr="009C1394">
        <w:rPr>
          <w:rFonts w:ascii="Times New Roman" w:hAnsi="Times New Roman" w:cs="Times New Roman"/>
          <w:b/>
          <w:sz w:val="28"/>
          <w:szCs w:val="28"/>
        </w:rPr>
        <w:t>ПОСТАНОВЛЕНИЕ</w:t>
      </w:r>
    </w:p>
    <w:p w:rsidR="00E436BF" w:rsidRDefault="00E436BF" w:rsidP="00E436BF">
      <w:pPr>
        <w:jc w:val="center"/>
        <w:rPr>
          <w:rFonts w:ascii="Times New Roman" w:hAnsi="Times New Roman" w:cs="Times New Roman"/>
          <w:b/>
          <w:sz w:val="28"/>
          <w:szCs w:val="28"/>
        </w:rPr>
      </w:pPr>
      <w:r>
        <w:rPr>
          <w:rFonts w:ascii="Times New Roman" w:hAnsi="Times New Roman" w:cs="Times New Roman"/>
          <w:b/>
          <w:sz w:val="28"/>
          <w:szCs w:val="28"/>
        </w:rPr>
        <w:t xml:space="preserve">  № 60</w:t>
      </w:r>
      <w:r w:rsidRPr="009C139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C1394">
        <w:rPr>
          <w:rFonts w:ascii="Times New Roman" w:hAnsi="Times New Roman" w:cs="Times New Roman"/>
          <w:b/>
          <w:sz w:val="28"/>
          <w:szCs w:val="28"/>
        </w:rPr>
        <w:t xml:space="preserve">   </w:t>
      </w:r>
      <w:r w:rsidR="00A51EE3">
        <w:rPr>
          <w:rFonts w:ascii="Times New Roman" w:hAnsi="Times New Roman" w:cs="Times New Roman"/>
          <w:b/>
          <w:sz w:val="28"/>
          <w:szCs w:val="28"/>
        </w:rPr>
        <w:t xml:space="preserve">  </w:t>
      </w:r>
      <w:r w:rsidRPr="009C1394">
        <w:rPr>
          <w:rFonts w:ascii="Times New Roman" w:hAnsi="Times New Roman" w:cs="Times New Roman"/>
          <w:b/>
          <w:sz w:val="28"/>
          <w:szCs w:val="28"/>
        </w:rPr>
        <w:t xml:space="preserve"> от  28 декабря 2015  года</w:t>
      </w:r>
    </w:p>
    <w:p w:rsidR="00E436BF" w:rsidRPr="00242F2B" w:rsidRDefault="00E436BF" w:rsidP="00E436BF">
      <w:pPr>
        <w:jc w:val="center"/>
        <w:rPr>
          <w:rFonts w:ascii="Times New Roman" w:hAnsi="Times New Roman" w:cs="Times New Roman"/>
          <w:b/>
          <w:sz w:val="28"/>
          <w:szCs w:val="28"/>
        </w:rPr>
      </w:pPr>
      <w:r w:rsidRPr="00B30847">
        <w:rPr>
          <w:rFonts w:ascii="Times New Roman"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w:t>
      </w:r>
      <w:proofErr w:type="gramStart"/>
      <w:r w:rsidRPr="00B30847">
        <w:rPr>
          <w:rFonts w:ascii="Times New Roman" w:hAnsi="Times New Roman" w:cs="Times New Roman"/>
          <w:b/>
          <w:sz w:val="28"/>
          <w:szCs w:val="28"/>
        </w:rPr>
        <w:t>лицами</w:t>
      </w:r>
      <w:proofErr w:type="gramEnd"/>
      <w:r w:rsidRPr="00B30847">
        <w:rPr>
          <w:rFonts w:ascii="Times New Roman" w:hAnsi="Times New Roman" w:cs="Times New Roman"/>
          <w:b/>
          <w:sz w:val="28"/>
          <w:szCs w:val="28"/>
        </w:rPr>
        <w:t xml:space="preserve"> замещающими муниципальные должности и муниципальными служащими администрации </w:t>
      </w:r>
      <w:r>
        <w:rPr>
          <w:rFonts w:ascii="Times New Roman" w:hAnsi="Times New Roman" w:cs="Times New Roman"/>
          <w:b/>
          <w:sz w:val="28"/>
          <w:szCs w:val="28"/>
        </w:rPr>
        <w:t xml:space="preserve">сельского поселения Самарский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  </w:t>
      </w:r>
      <w:r w:rsidRPr="00B30847">
        <w:rPr>
          <w:rFonts w:ascii="Times New Roman" w:hAnsi="Times New Roman" w:cs="Times New Roman"/>
          <w:b/>
          <w:sz w:val="28"/>
          <w:szCs w:val="28"/>
        </w:rPr>
        <w:t xml:space="preserve">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b/>
          <w:sz w:val="28"/>
          <w:szCs w:val="28"/>
        </w:rPr>
        <w:t xml:space="preserve"> </w:t>
      </w: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 xml:space="preserve">В соответствии с Федеральными законами от 02.03.2007 N 25-ФЗ "О муниципальной службе в Российской Федерации", от 25.12.2008 N 273-ФЗ "О противодействии коррупции", </w:t>
      </w:r>
      <w:r>
        <w:rPr>
          <w:rFonts w:ascii="Times New Roman" w:hAnsi="Times New Roman" w:cs="Times New Roman"/>
          <w:sz w:val="28"/>
          <w:szCs w:val="28"/>
        </w:rPr>
        <w:t xml:space="preserve"> </w:t>
      </w:r>
      <w:r w:rsidRPr="00242F2B">
        <w:rPr>
          <w:rFonts w:ascii="Times New Roman" w:hAnsi="Times New Roman" w:cs="Times New Roman"/>
          <w:sz w:val="28"/>
          <w:szCs w:val="28"/>
        </w:rPr>
        <w:t>Указом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w:t>
      </w:r>
      <w:r>
        <w:rPr>
          <w:rFonts w:ascii="Times New Roman" w:hAnsi="Times New Roman" w:cs="Times New Roman"/>
          <w:sz w:val="28"/>
          <w:szCs w:val="28"/>
        </w:rPr>
        <w:t>твах имущественного характера"    постановляю:</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42F2B">
        <w:rPr>
          <w:rFonts w:ascii="Times New Roman" w:hAnsi="Times New Roman" w:cs="Times New Roman"/>
          <w:sz w:val="28"/>
          <w:szCs w:val="28"/>
        </w:rPr>
        <w:t xml:space="preserve">1. </w:t>
      </w:r>
      <w:proofErr w:type="gramStart"/>
      <w:r w:rsidRPr="00242F2B">
        <w:rPr>
          <w:rFonts w:ascii="Times New Roman" w:hAnsi="Times New Roman" w:cs="Times New Roman"/>
          <w:sz w:val="28"/>
          <w:szCs w:val="28"/>
        </w:rPr>
        <w:t xml:space="preserve">Утвердить Положение о представлении гражданами, претендующими на замещение должностей муниципальной службы, лицами, замещающими муниципальные должности и муниципальными служащими администрации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Самарский сельсовет </w:t>
      </w:r>
      <w:r w:rsidRPr="00242F2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r w:rsidRPr="00242F2B">
        <w:rPr>
          <w:rFonts w:ascii="Times New Roman" w:hAnsi="Times New Roman" w:cs="Times New Roman"/>
          <w:sz w:val="28"/>
          <w:szCs w:val="28"/>
        </w:rPr>
        <w:t xml:space="preserve">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sz w:val="28"/>
          <w:szCs w:val="28"/>
        </w:rPr>
        <w:t xml:space="preserve"> </w:t>
      </w:r>
      <w:proofErr w:type="gramEnd"/>
    </w:p>
    <w:p w:rsidR="00E436BF" w:rsidRDefault="00E436BF" w:rsidP="00E436BF">
      <w:pPr>
        <w:spacing w:after="0"/>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r>
        <w:rPr>
          <w:rFonts w:ascii="Times New Roman" w:hAnsi="Times New Roman" w:cs="Times New Roman"/>
          <w:sz w:val="28"/>
          <w:szCs w:val="28"/>
        </w:rPr>
        <w:t xml:space="preserve">2. Настоящее постановление обнародовать на информационном стенде администрации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и разместить на официальном сайте администрации сельского поселения Самарский сельсовет</w:t>
      </w:r>
    </w:p>
    <w:p w:rsidR="00E436BF" w:rsidRDefault="00E436BF" w:rsidP="00E436BF">
      <w:pPr>
        <w:spacing w:after="0"/>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E436BF" w:rsidRDefault="00E436BF" w:rsidP="00E436BF">
      <w:pPr>
        <w:spacing w:after="0"/>
        <w:rPr>
          <w:rFonts w:ascii="Times New Roman" w:hAnsi="Times New Roman" w:cs="Times New Roman"/>
          <w:sz w:val="28"/>
          <w:szCs w:val="28"/>
        </w:rPr>
      </w:pPr>
    </w:p>
    <w:p w:rsidR="00E436BF" w:rsidRDefault="00E436BF" w:rsidP="00E436BF">
      <w:pPr>
        <w:spacing w:after="0"/>
        <w:rPr>
          <w:rFonts w:ascii="Times New Roman" w:hAnsi="Times New Roman" w:cs="Times New Roman"/>
          <w:sz w:val="28"/>
          <w:szCs w:val="28"/>
        </w:rPr>
      </w:pPr>
    </w:p>
    <w:p w:rsidR="00E436BF" w:rsidRPr="009C1394" w:rsidRDefault="00E436BF" w:rsidP="00E436BF">
      <w:pPr>
        <w:spacing w:after="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____________________В.М.Файзуллин</w:t>
      </w:r>
      <w:proofErr w:type="spellEnd"/>
    </w:p>
    <w:p w:rsidR="00E436BF" w:rsidRPr="009C1394" w:rsidRDefault="00E436BF" w:rsidP="00E436BF">
      <w:pPr>
        <w:spacing w:after="0"/>
        <w:jc w:val="center"/>
        <w:rPr>
          <w:rFonts w:ascii="Times New Roman" w:hAnsi="Times New Roman" w:cs="Times New Roman"/>
          <w:sz w:val="28"/>
          <w:szCs w:val="28"/>
        </w:rPr>
      </w:pPr>
    </w:p>
    <w:p w:rsidR="00E436BF" w:rsidRPr="00C37863" w:rsidRDefault="00E436BF" w:rsidP="00E436BF">
      <w:pPr>
        <w:tabs>
          <w:tab w:val="left" w:pos="2860"/>
        </w:tabs>
        <w:rPr>
          <w:sz w:val="28"/>
          <w:szCs w:val="28"/>
        </w:rPr>
      </w:pPr>
    </w:p>
    <w:p w:rsidR="00E436BF" w:rsidRPr="00242F2B"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jc w:val="right"/>
        <w:rPr>
          <w:rFonts w:ascii="Times New Roman" w:hAnsi="Times New Roman" w:cs="Times New Roman"/>
          <w:sz w:val="24"/>
          <w:szCs w:val="24"/>
        </w:rPr>
      </w:pPr>
      <w:r>
        <w:rPr>
          <w:b/>
          <w:sz w:val="28"/>
          <w:szCs w:val="28"/>
        </w:rPr>
        <w:t xml:space="preserve">     </w:t>
      </w:r>
      <w:r>
        <w:rPr>
          <w:rFonts w:ascii="Times New Roman" w:hAnsi="Times New Roman" w:cs="Times New Roman"/>
          <w:sz w:val="24"/>
          <w:szCs w:val="24"/>
        </w:rPr>
        <w:t xml:space="preserve">Приложение </w:t>
      </w:r>
    </w:p>
    <w:p w:rsidR="00E436BF" w:rsidRDefault="00E436BF" w:rsidP="00E43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E436BF" w:rsidRDefault="00E436BF" w:rsidP="00E43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w:t>
      </w:r>
    </w:p>
    <w:p w:rsidR="00E436BF" w:rsidRDefault="00E436BF" w:rsidP="00E43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Самарский сельсовет</w:t>
      </w:r>
    </w:p>
    <w:p w:rsidR="00E436BF" w:rsidRDefault="00E436BF" w:rsidP="00E43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Муниципального района </w:t>
      </w:r>
    </w:p>
    <w:p w:rsidR="00E436BF" w:rsidRDefault="00E436BF" w:rsidP="00E436B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w:t>
      </w:r>
    </w:p>
    <w:p w:rsidR="00E436BF" w:rsidRDefault="00E436BF" w:rsidP="00E43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E436BF" w:rsidRDefault="00E436BF" w:rsidP="00E43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60  от 28.12.2015 года</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436BF" w:rsidRPr="00242F2B" w:rsidRDefault="00E436BF" w:rsidP="00E436BF">
      <w:pPr>
        <w:spacing w:after="0" w:line="240" w:lineRule="auto"/>
        <w:jc w:val="center"/>
        <w:rPr>
          <w:rFonts w:ascii="Times New Roman" w:hAnsi="Times New Roman" w:cs="Times New Roman"/>
          <w:b/>
          <w:sz w:val="28"/>
          <w:szCs w:val="28"/>
        </w:rPr>
      </w:pPr>
      <w:r w:rsidRPr="00242F2B">
        <w:rPr>
          <w:rFonts w:ascii="Times New Roman" w:hAnsi="Times New Roman" w:cs="Times New Roman"/>
          <w:b/>
          <w:sz w:val="28"/>
          <w:szCs w:val="28"/>
        </w:rPr>
        <w:t>ПОЛОЖЕНИЕ</w:t>
      </w:r>
    </w:p>
    <w:p w:rsidR="00E436BF" w:rsidRPr="00242F2B" w:rsidRDefault="00E436BF" w:rsidP="00E436BF">
      <w:pPr>
        <w:spacing w:after="0" w:line="240" w:lineRule="auto"/>
        <w:jc w:val="center"/>
        <w:rPr>
          <w:rFonts w:ascii="Times New Roman" w:hAnsi="Times New Roman" w:cs="Times New Roman"/>
          <w:b/>
          <w:sz w:val="28"/>
          <w:szCs w:val="28"/>
        </w:rPr>
      </w:pPr>
      <w:r w:rsidRPr="00242F2B">
        <w:rPr>
          <w:rFonts w:ascii="Times New Roman" w:hAnsi="Times New Roman" w:cs="Times New Roman"/>
          <w:b/>
          <w:sz w:val="28"/>
          <w:szCs w:val="28"/>
        </w:rPr>
        <w:t xml:space="preserve"> </w:t>
      </w:r>
      <w:proofErr w:type="gramStart"/>
      <w:r w:rsidRPr="00242F2B">
        <w:rPr>
          <w:rFonts w:ascii="Times New Roman" w:hAnsi="Times New Roman" w:cs="Times New Roman"/>
          <w:b/>
          <w:sz w:val="28"/>
          <w:szCs w:val="28"/>
        </w:rPr>
        <w:t xml:space="preserve">о предоставлении гражданами, претендующими на замещение должностей муниципальной службы, лицами, замещающими муниципальные должности и муниципальными служащими администрации сельского  поселения Самарский сельсовет  муниципального района </w:t>
      </w:r>
      <w:proofErr w:type="spellStart"/>
      <w:r w:rsidRPr="00242F2B">
        <w:rPr>
          <w:rFonts w:ascii="Times New Roman" w:hAnsi="Times New Roman" w:cs="Times New Roman"/>
          <w:b/>
          <w:sz w:val="28"/>
          <w:szCs w:val="28"/>
        </w:rPr>
        <w:t>Хайбуллинский</w:t>
      </w:r>
      <w:proofErr w:type="spellEnd"/>
      <w:r w:rsidRPr="00242F2B">
        <w:rPr>
          <w:rFonts w:ascii="Times New Roman" w:hAnsi="Times New Roman" w:cs="Times New Roman"/>
          <w:b/>
          <w:sz w:val="28"/>
          <w:szCs w:val="28"/>
        </w:rPr>
        <w:t xml:space="preserve"> район Республики  Башкортостан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E436BF" w:rsidRPr="00242F2B" w:rsidRDefault="00E436BF" w:rsidP="00E436BF">
      <w:pPr>
        <w:spacing w:after="0" w:line="240" w:lineRule="auto"/>
        <w:rPr>
          <w:rFonts w:ascii="Times New Roman" w:hAnsi="Times New Roman" w:cs="Times New Roman"/>
          <w:b/>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1. </w:t>
      </w:r>
      <w:proofErr w:type="gramStart"/>
      <w:r w:rsidRPr="00242F2B">
        <w:rPr>
          <w:rFonts w:ascii="Times New Roman" w:hAnsi="Times New Roman" w:cs="Times New Roman"/>
          <w:sz w:val="28"/>
          <w:szCs w:val="28"/>
        </w:rPr>
        <w:t xml:space="preserve">Настоящее Положение о представлении гражданами, претендующими на замещение должностей муниципальной службы администрации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поселения </w:t>
      </w:r>
      <w:r>
        <w:rPr>
          <w:rFonts w:ascii="Times New Roman" w:hAnsi="Times New Roman" w:cs="Times New Roman"/>
          <w:sz w:val="28"/>
          <w:szCs w:val="28"/>
        </w:rPr>
        <w:t xml:space="preserve">Самарский сельсовет </w:t>
      </w:r>
      <w:r w:rsidRPr="00242F2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района Республики Башкортостан</w:t>
      </w:r>
      <w:r w:rsidRPr="00242F2B">
        <w:rPr>
          <w:rFonts w:ascii="Times New Roman" w:hAnsi="Times New Roman" w:cs="Times New Roman"/>
          <w:sz w:val="28"/>
          <w:szCs w:val="28"/>
        </w:rPr>
        <w:t xml:space="preserve">, лицами, замещающими муниципальные должности, и муниципальными служащими администрации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поселения </w:t>
      </w:r>
      <w:r>
        <w:rPr>
          <w:rFonts w:ascii="Times New Roman" w:hAnsi="Times New Roman" w:cs="Times New Roman"/>
          <w:sz w:val="28"/>
          <w:szCs w:val="28"/>
        </w:rPr>
        <w:t xml:space="preserve">Самарский сельсовет </w:t>
      </w:r>
      <w:r w:rsidRPr="00242F2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r w:rsidRPr="00242F2B">
        <w:rPr>
          <w:rFonts w:ascii="Times New Roman" w:hAnsi="Times New Roman" w:cs="Times New Roman"/>
          <w:sz w:val="28"/>
          <w:szCs w:val="28"/>
        </w:rPr>
        <w:t>сведений о доходах, об имуществе и обязательствах имущественного характера (далее - положение) разработано в соответствии с Федеральным законом от 02.03.2007 N</w:t>
      </w:r>
      <w:proofErr w:type="gramEnd"/>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25-ФЗ "О муниципальной службе в Российской Федерации", Федеральным законом от 25.12.2008 N 273-ФЗ "О противодействии коррупции", Федеральным законом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Указом Президента Российской Федерации от 18.05.2009 N 559 "О представлении гражданами, претендующими на замещение должностей федеральной государственной службы, и</w:t>
      </w:r>
      <w:proofErr w:type="gramEnd"/>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 xml:space="preserve">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w:t>
      </w:r>
      <w:r>
        <w:rPr>
          <w:rFonts w:ascii="Times New Roman" w:hAnsi="Times New Roman" w:cs="Times New Roman"/>
          <w:sz w:val="28"/>
          <w:szCs w:val="28"/>
        </w:rPr>
        <w:t xml:space="preserve">Республики Башкортостан </w:t>
      </w:r>
      <w:r w:rsidRPr="00242F2B">
        <w:rPr>
          <w:rFonts w:ascii="Times New Roman" w:hAnsi="Times New Roman" w:cs="Times New Roman"/>
          <w:sz w:val="28"/>
          <w:szCs w:val="28"/>
        </w:rPr>
        <w:t xml:space="preserve"> и предоставления этих</w:t>
      </w:r>
      <w:proofErr w:type="gramEnd"/>
      <w:r w:rsidRPr="00242F2B">
        <w:rPr>
          <w:rFonts w:ascii="Times New Roman" w:hAnsi="Times New Roman" w:cs="Times New Roman"/>
          <w:sz w:val="28"/>
          <w:szCs w:val="28"/>
        </w:rPr>
        <w:t xml:space="preserve"> сведений </w:t>
      </w:r>
      <w:r>
        <w:rPr>
          <w:rFonts w:ascii="Times New Roman" w:hAnsi="Times New Roman" w:cs="Times New Roman"/>
          <w:sz w:val="28"/>
          <w:szCs w:val="28"/>
        </w:rPr>
        <w:t xml:space="preserve"> </w:t>
      </w:r>
      <w:r w:rsidRPr="00242F2B">
        <w:rPr>
          <w:rFonts w:ascii="Times New Roman" w:hAnsi="Times New Roman" w:cs="Times New Roman"/>
          <w:sz w:val="28"/>
          <w:szCs w:val="28"/>
        </w:rPr>
        <w:t xml:space="preserve"> средствам массовой</w:t>
      </w:r>
      <w:r>
        <w:rPr>
          <w:rFonts w:ascii="Times New Roman" w:hAnsi="Times New Roman" w:cs="Times New Roman"/>
          <w:sz w:val="28"/>
          <w:szCs w:val="28"/>
        </w:rPr>
        <w:t xml:space="preserve"> информации для опубликования"</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lastRenderedPageBreak/>
        <w:t xml:space="preserve">2. </w:t>
      </w:r>
      <w:proofErr w:type="gramStart"/>
      <w:r w:rsidRPr="00242F2B">
        <w:rPr>
          <w:rFonts w:ascii="Times New Roman" w:hAnsi="Times New Roman" w:cs="Times New Roman"/>
          <w:sz w:val="28"/>
          <w:szCs w:val="28"/>
        </w:rPr>
        <w:t xml:space="preserve">Настоящее Положение распространяется на граждан, претендующих на замещение должностей муниципальной службы администрации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 поселения </w:t>
      </w:r>
      <w:r>
        <w:rPr>
          <w:rFonts w:ascii="Times New Roman" w:hAnsi="Times New Roman" w:cs="Times New Roman"/>
          <w:sz w:val="28"/>
          <w:szCs w:val="28"/>
        </w:rPr>
        <w:t>Самарский сельсовет</w:t>
      </w:r>
      <w:r w:rsidRPr="00242F2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Республике Башкортостан </w:t>
      </w:r>
      <w:r w:rsidRPr="00242F2B">
        <w:rPr>
          <w:rFonts w:ascii="Times New Roman" w:hAnsi="Times New Roman" w:cs="Times New Roman"/>
          <w:sz w:val="28"/>
          <w:szCs w:val="28"/>
        </w:rPr>
        <w:t xml:space="preserve">(далее - граждане), лиц, замещающих муниципальные должности администрации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Самарский сельсовет </w:t>
      </w:r>
      <w:r w:rsidRPr="00242F2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r w:rsidRPr="00242F2B">
        <w:rPr>
          <w:rFonts w:ascii="Times New Roman" w:hAnsi="Times New Roman" w:cs="Times New Roman"/>
          <w:sz w:val="28"/>
          <w:szCs w:val="28"/>
        </w:rPr>
        <w:t xml:space="preserve">на постоянной основе (далее - лица, замещающие муниципальные должности), и на муниципальных служащих администрации </w:t>
      </w:r>
      <w:r>
        <w:rPr>
          <w:rFonts w:ascii="Times New Roman" w:hAnsi="Times New Roman" w:cs="Times New Roman"/>
          <w:sz w:val="28"/>
          <w:szCs w:val="28"/>
        </w:rPr>
        <w:t xml:space="preserve">сельского поселения </w:t>
      </w:r>
      <w:r w:rsidRPr="00242F2B">
        <w:rPr>
          <w:rFonts w:ascii="Times New Roman" w:hAnsi="Times New Roman" w:cs="Times New Roman"/>
          <w:sz w:val="28"/>
          <w:szCs w:val="28"/>
        </w:rPr>
        <w:t xml:space="preserve"> </w:t>
      </w:r>
      <w:r>
        <w:rPr>
          <w:rFonts w:ascii="Times New Roman" w:hAnsi="Times New Roman" w:cs="Times New Roman"/>
          <w:sz w:val="28"/>
          <w:szCs w:val="28"/>
        </w:rPr>
        <w:t xml:space="preserve"> Самарский сельсовет </w:t>
      </w:r>
      <w:r w:rsidRPr="00242F2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w:t>
      </w:r>
      <w:proofErr w:type="gramEnd"/>
      <w:r>
        <w:rPr>
          <w:rFonts w:ascii="Times New Roman" w:hAnsi="Times New Roman" w:cs="Times New Roman"/>
          <w:sz w:val="28"/>
          <w:szCs w:val="28"/>
        </w:rPr>
        <w:t xml:space="preserve"> Республики Башкортостан </w:t>
      </w:r>
      <w:r w:rsidRPr="00242F2B">
        <w:rPr>
          <w:rFonts w:ascii="Times New Roman" w:hAnsi="Times New Roman" w:cs="Times New Roman"/>
          <w:sz w:val="28"/>
          <w:szCs w:val="28"/>
        </w:rPr>
        <w:t>(далее - муниципальные служащие).</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3. </w:t>
      </w:r>
      <w:proofErr w:type="gramStart"/>
      <w:r w:rsidRPr="00242F2B">
        <w:rPr>
          <w:rFonts w:ascii="Times New Roman" w:hAnsi="Times New Roman" w:cs="Times New Roman"/>
          <w:sz w:val="28"/>
          <w:szCs w:val="28"/>
        </w:rPr>
        <w:t>Положение определяет порядок и форму представления гражданами, лицами, замещающими муниципальные должности,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w:t>
      </w:r>
      <w:proofErr w:type="gramEnd"/>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имуществе и обязательствах имущественного характера), хранение данных сведений, ответственность гражданина, лица, занимающего муниципальную должность, и муниципального служащего за непредставление или представление заведомо ложных сведений, а также порядок размещения сведений о доходах, об имуществе и обязательствах имущественного характера и предоставления этих сведений средствам массовой информации для опубликования.</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представителю нанимателя (работодателю) по утвержденным формам справок </w:t>
      </w:r>
      <w:r>
        <w:rPr>
          <w:rFonts w:ascii="Times New Roman" w:hAnsi="Times New Roman" w:cs="Times New Roman"/>
          <w:sz w:val="28"/>
          <w:szCs w:val="28"/>
        </w:rPr>
        <w:t xml:space="preserve"> </w:t>
      </w: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а) гражданами - </w:t>
      </w:r>
      <w:proofErr w:type="gramStart"/>
      <w:r w:rsidRPr="00242F2B">
        <w:rPr>
          <w:rFonts w:ascii="Times New Roman" w:hAnsi="Times New Roman" w:cs="Times New Roman"/>
          <w:sz w:val="28"/>
          <w:szCs w:val="28"/>
        </w:rPr>
        <w:t>при</w:t>
      </w:r>
      <w:proofErr w:type="gramEnd"/>
      <w:r w:rsidRPr="00242F2B">
        <w:rPr>
          <w:rFonts w:ascii="Times New Roman" w:hAnsi="Times New Roman" w:cs="Times New Roman"/>
          <w:sz w:val="28"/>
          <w:szCs w:val="28"/>
        </w:rPr>
        <w:t xml:space="preserve"> назначения на должности муниципальной службы;</w:t>
      </w: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б) лицами, замещающими муниципальные должности, - ежегодно не позднее 30 апреля года, следующего за </w:t>
      </w:r>
      <w:proofErr w:type="gramStart"/>
      <w:r w:rsidRPr="00242F2B">
        <w:rPr>
          <w:rFonts w:ascii="Times New Roman" w:hAnsi="Times New Roman" w:cs="Times New Roman"/>
          <w:sz w:val="28"/>
          <w:szCs w:val="28"/>
        </w:rPr>
        <w:t>отчетным</w:t>
      </w:r>
      <w:proofErr w:type="gramEnd"/>
      <w:r w:rsidRPr="00242F2B">
        <w:rPr>
          <w:rFonts w:ascii="Times New Roman" w:hAnsi="Times New Roman" w:cs="Times New Roman"/>
          <w:sz w:val="28"/>
          <w:szCs w:val="28"/>
        </w:rPr>
        <w:t>;</w:t>
      </w:r>
    </w:p>
    <w:p w:rsidR="00E436BF" w:rsidRPr="00242F2B" w:rsidRDefault="00E436BF" w:rsidP="00E436BF">
      <w:pPr>
        <w:spacing w:after="0" w:line="240" w:lineRule="auto"/>
        <w:rPr>
          <w:rFonts w:ascii="Times New Roman" w:hAnsi="Times New Roman" w:cs="Times New Roman"/>
          <w:sz w:val="28"/>
          <w:szCs w:val="28"/>
        </w:rPr>
      </w:pPr>
      <w:proofErr w:type="gramStart"/>
      <w:r w:rsidRPr="00242F2B">
        <w:rPr>
          <w:rFonts w:ascii="Times New Roman" w:hAnsi="Times New Roman" w:cs="Times New Roman"/>
          <w:sz w:val="28"/>
          <w:szCs w:val="28"/>
        </w:rPr>
        <w:t xml:space="preserve">в) муниципальными служащими, замещающими должности муниципальной службы, включенными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главой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Самарский сельсовет </w:t>
      </w:r>
      <w:r w:rsidRPr="00242F2B">
        <w:rPr>
          <w:rFonts w:ascii="Times New Roman" w:hAnsi="Times New Roman" w:cs="Times New Roman"/>
          <w:sz w:val="28"/>
          <w:szCs w:val="28"/>
        </w:rPr>
        <w:t>(далее - перечень должностей</w:t>
      </w:r>
      <w:proofErr w:type="gramEnd"/>
      <w:r w:rsidRPr="00242F2B">
        <w:rPr>
          <w:rFonts w:ascii="Times New Roman" w:hAnsi="Times New Roman" w:cs="Times New Roman"/>
          <w:sz w:val="28"/>
          <w:szCs w:val="28"/>
        </w:rPr>
        <w:t xml:space="preserve">), - ежегодно не позднее 30 апреля года, следующего за </w:t>
      </w:r>
      <w:proofErr w:type="gramStart"/>
      <w:r w:rsidRPr="00242F2B">
        <w:rPr>
          <w:rFonts w:ascii="Times New Roman" w:hAnsi="Times New Roman" w:cs="Times New Roman"/>
          <w:sz w:val="28"/>
          <w:szCs w:val="28"/>
        </w:rPr>
        <w:t>отчетным</w:t>
      </w:r>
      <w:proofErr w:type="gramEnd"/>
      <w:r w:rsidRPr="00242F2B">
        <w:rPr>
          <w:rFonts w:ascii="Times New Roman" w:hAnsi="Times New Roman" w:cs="Times New Roman"/>
          <w:sz w:val="28"/>
          <w:szCs w:val="28"/>
        </w:rPr>
        <w:t>.</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5. Гражданин при назначении на должность муниципальной службы, не включенную в перечень должностей, представляет:</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proofErr w:type="gramStart"/>
      <w:r w:rsidRPr="00242F2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42F2B">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б) сведения о доходах, об имуществе и обязательствах имущественного характера гражданином, претендующим на замещение должности муниципальной службы, не включенной в перечень должностей, представляются по установленной форме справки </w:t>
      </w:r>
      <w:r>
        <w:rPr>
          <w:rFonts w:ascii="Times New Roman" w:hAnsi="Times New Roman" w:cs="Times New Roman"/>
          <w:sz w:val="28"/>
          <w:szCs w:val="28"/>
        </w:rPr>
        <w:t xml:space="preserve"> </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6. Гражданин, претендующий на замещение должности муниципальной службы, включенной в перечень должностей, представляет:</w:t>
      </w:r>
    </w:p>
    <w:p w:rsidR="00E436BF" w:rsidRPr="00242F2B" w:rsidRDefault="00E436BF" w:rsidP="00E436BF">
      <w:pPr>
        <w:spacing w:after="0" w:line="240" w:lineRule="auto"/>
        <w:rPr>
          <w:rFonts w:ascii="Times New Roman" w:hAnsi="Times New Roman" w:cs="Times New Roman"/>
          <w:sz w:val="28"/>
          <w:szCs w:val="28"/>
        </w:rPr>
      </w:pPr>
      <w:proofErr w:type="gramStart"/>
      <w:r w:rsidRPr="00242F2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42F2B">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436BF" w:rsidRPr="00242F2B" w:rsidRDefault="00E436BF" w:rsidP="00E436BF">
      <w:pPr>
        <w:spacing w:after="0" w:line="240" w:lineRule="auto"/>
        <w:rPr>
          <w:rFonts w:ascii="Times New Roman" w:hAnsi="Times New Roman" w:cs="Times New Roman"/>
          <w:sz w:val="28"/>
          <w:szCs w:val="28"/>
        </w:rPr>
      </w:pPr>
      <w:proofErr w:type="gramStart"/>
      <w:r w:rsidRPr="00242F2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42F2B">
        <w:rPr>
          <w:rFonts w:ascii="Times New Roman" w:hAnsi="Times New Roman" w:cs="Times New Roman"/>
          <w:sz w:val="28"/>
          <w:szCs w:val="28"/>
        </w:rPr>
        <w:t xml:space="preserve"> для замещения должности муниципальной службы (на отчетную дату).</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7. Сведения о доходах, об имуществе и обязательствах имущественного характера гражданином, претендующим на замещение должности муниципальной службы, включенной в перечень должностей, представляются по установленным формам справок </w:t>
      </w:r>
      <w:r>
        <w:rPr>
          <w:rFonts w:ascii="Times New Roman" w:hAnsi="Times New Roman" w:cs="Times New Roman"/>
          <w:sz w:val="28"/>
          <w:szCs w:val="28"/>
        </w:rPr>
        <w:t xml:space="preserve"> </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8. Лицо, замещающее муниципальную должность, муниципальный служащий, замещающий должность муниципальной службы, включенную в перечень должностей, представляют:</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proofErr w:type="gramStart"/>
      <w:r w:rsidRPr="00242F2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9. Сведения о доходах, об имуществе и обязательствах имущественного характера представляются лицами, замещающими муниципальные должности, муниципальными служащими, замещающими должности муниципальной службы, включенные в перечень должностей, по установленным формам справок</w:t>
      </w:r>
      <w:proofErr w:type="gramStart"/>
      <w:r w:rsidRPr="00242F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2F2B">
        <w:rPr>
          <w:rFonts w:ascii="Times New Roman" w:hAnsi="Times New Roman" w:cs="Times New Roman"/>
          <w:sz w:val="28"/>
          <w:szCs w:val="28"/>
        </w:rPr>
        <w:t>.</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10.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указанные сведения в соответствии с подпунктом "а" пункта 4, пунктами 6, 7 настоящего Положения.</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представляются работнику, ответственному за кадровую работу в администрации </w:t>
      </w:r>
      <w:r>
        <w:rPr>
          <w:rFonts w:ascii="Times New Roman" w:hAnsi="Times New Roman" w:cs="Times New Roman"/>
          <w:sz w:val="28"/>
          <w:szCs w:val="28"/>
        </w:rPr>
        <w:t>сельского  поселения Самарский  сельсовет</w:t>
      </w:r>
      <w:proofErr w:type="gramStart"/>
      <w:r>
        <w:rPr>
          <w:rFonts w:ascii="Times New Roman" w:hAnsi="Times New Roman" w:cs="Times New Roman"/>
          <w:sz w:val="28"/>
          <w:szCs w:val="28"/>
        </w:rPr>
        <w:t xml:space="preserve"> </w:t>
      </w:r>
      <w:r w:rsidRPr="00242F2B">
        <w:rPr>
          <w:rFonts w:ascii="Times New Roman" w:hAnsi="Times New Roman" w:cs="Times New Roman"/>
          <w:sz w:val="28"/>
          <w:szCs w:val="28"/>
        </w:rPr>
        <w:t>,</w:t>
      </w:r>
      <w:proofErr w:type="gramEnd"/>
      <w:r w:rsidRPr="00242F2B">
        <w:rPr>
          <w:rFonts w:ascii="Times New Roman" w:hAnsi="Times New Roman" w:cs="Times New Roman"/>
          <w:sz w:val="28"/>
          <w:szCs w:val="28"/>
        </w:rPr>
        <w:t xml:space="preserve"> уполномоченному распоряжением Главы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Самарский сельсовет </w:t>
      </w:r>
      <w:r w:rsidRPr="00242F2B">
        <w:rPr>
          <w:rFonts w:ascii="Times New Roman" w:hAnsi="Times New Roman" w:cs="Times New Roman"/>
          <w:sz w:val="28"/>
          <w:szCs w:val="28"/>
        </w:rPr>
        <w:t xml:space="preserve"> (далее - уполномоченное лицо).</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12. В случае если гражданин, лицо, замещающее муниципальную должность,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242F2B">
        <w:rPr>
          <w:rFonts w:ascii="Times New Roman" w:hAnsi="Times New Roman" w:cs="Times New Roman"/>
          <w:sz w:val="28"/>
          <w:szCs w:val="28"/>
        </w:rPr>
        <w:t>сведения</w:t>
      </w:r>
      <w:proofErr w:type="gramEnd"/>
      <w:r w:rsidRPr="00242F2B">
        <w:rPr>
          <w:rFonts w:ascii="Times New Roman" w:hAnsi="Times New Roman" w:cs="Times New Roman"/>
          <w:sz w:val="28"/>
          <w:szCs w:val="28"/>
        </w:rPr>
        <w:t xml:space="preserve"> либо имеются ошибки, они вправе представить уточненные сведения не позднее трех месяцев после окончания срока, установленного подпунктами "а", "б", "в" пункта 4 настоящего Положения.</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13. Уточненные сведения представляются по тем же формам справок представления сведений о доходах, об имуществе и обязательствах имущественного характера, в соответствии с которыми представлялись и в которых обнаружены неточные сведения. Уточненные сведения, представленные не позднее трех месяцев после окончания срока, </w:t>
      </w:r>
      <w:r w:rsidRPr="00242F2B">
        <w:rPr>
          <w:rFonts w:ascii="Times New Roman" w:hAnsi="Times New Roman" w:cs="Times New Roman"/>
          <w:sz w:val="28"/>
          <w:szCs w:val="28"/>
        </w:rPr>
        <w:lastRenderedPageBreak/>
        <w:t>установленного подпунктами "а", "б", "в" пункта 4 настоящего Положения, не считаются представленными с нарушением срока.</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242F2B">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w:t>
      </w:r>
      <w:r>
        <w:rPr>
          <w:rFonts w:ascii="Times New Roman" w:hAnsi="Times New Roman" w:cs="Times New Roman"/>
          <w:sz w:val="28"/>
          <w:szCs w:val="28"/>
        </w:rPr>
        <w:t xml:space="preserve">Республики  Башкортостан </w:t>
      </w:r>
      <w:r w:rsidRPr="00242F2B">
        <w:rPr>
          <w:rFonts w:ascii="Times New Roman" w:hAnsi="Times New Roman" w:cs="Times New Roman"/>
          <w:sz w:val="28"/>
          <w:szCs w:val="28"/>
        </w:rPr>
        <w:t xml:space="preserve">и принятыми в соответствии с ними муниципальными правовыми актами </w:t>
      </w:r>
      <w:r>
        <w:rPr>
          <w:rFonts w:ascii="Times New Roman" w:hAnsi="Times New Roman" w:cs="Times New Roman"/>
          <w:sz w:val="28"/>
          <w:szCs w:val="28"/>
        </w:rPr>
        <w:t xml:space="preserve">сельского поселения </w:t>
      </w:r>
      <w:r w:rsidRPr="00242F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2F2B">
        <w:rPr>
          <w:rFonts w:ascii="Times New Roman" w:hAnsi="Times New Roman" w:cs="Times New Roman"/>
          <w:sz w:val="28"/>
          <w:szCs w:val="28"/>
        </w:rPr>
        <w:t xml:space="preserve"> </w:t>
      </w:r>
      <w:r>
        <w:rPr>
          <w:rFonts w:ascii="Times New Roman" w:hAnsi="Times New Roman" w:cs="Times New Roman"/>
          <w:sz w:val="28"/>
          <w:szCs w:val="28"/>
        </w:rPr>
        <w:t xml:space="preserve">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roofErr w:type="gramStart"/>
      <w:r>
        <w:rPr>
          <w:rFonts w:ascii="Times New Roman" w:hAnsi="Times New Roman" w:cs="Times New Roman"/>
          <w:sz w:val="28"/>
          <w:szCs w:val="28"/>
        </w:rPr>
        <w:t xml:space="preserve"> .</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242F2B">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а также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242F2B">
        <w:rPr>
          <w:rFonts w:ascii="Times New Roman" w:hAnsi="Times New Roman" w:cs="Times New Roman"/>
          <w:sz w:val="28"/>
          <w:szCs w:val="28"/>
        </w:rPr>
        <w:t>. Уполномоченное лицо ведет журнал учета представления справок, содержащий фамилию, имя, отчество гражданина, лица, замещающего муниципальную должность, муниципального служащего, наименование замещаемой муниципальной должности, должности муниципальной службы, дату сдачи справки, а также подпись уполномоченного лица и гражданина, лица, замещающего муниципальную должность, муниципального служащего.</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Pr="00242F2B">
        <w:rPr>
          <w:rFonts w:ascii="Times New Roman" w:hAnsi="Times New Roman" w:cs="Times New Roman"/>
          <w:sz w:val="28"/>
          <w:szCs w:val="28"/>
        </w:rPr>
        <w:t>.</w:t>
      </w:r>
      <w:r>
        <w:rPr>
          <w:rFonts w:ascii="Times New Roman" w:hAnsi="Times New Roman" w:cs="Times New Roman"/>
          <w:sz w:val="28"/>
          <w:szCs w:val="28"/>
        </w:rPr>
        <w:t xml:space="preserve"> </w:t>
      </w:r>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В случае если гражданин или муниципальный служащий, указанный в пункте 10 настоящего Положения,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представляемых гражданином, лицом, замещающим муниципальную должность, муниципальным служащим,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19</w:t>
      </w:r>
      <w:r w:rsidRPr="00242F2B">
        <w:rPr>
          <w:rFonts w:ascii="Times New Roman" w:hAnsi="Times New Roman" w:cs="Times New Roman"/>
          <w:sz w:val="28"/>
          <w:szCs w:val="28"/>
        </w:rPr>
        <w:t>. Лица, виновные в разглашении сведений о доходах, об имуществе и обязательствах имущественного характера, представляемых гражданином, лицом, замещающим должность муниципальной службы, муниципальным служащим,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основанием для отказа в приеме указанного гражданина на муниципальную</w:t>
      </w:r>
      <w:proofErr w:type="gramEnd"/>
      <w:r w:rsidRPr="00242F2B">
        <w:rPr>
          <w:rFonts w:ascii="Times New Roman" w:hAnsi="Times New Roman" w:cs="Times New Roman"/>
          <w:sz w:val="28"/>
          <w:szCs w:val="28"/>
        </w:rPr>
        <w:t xml:space="preserve"> службу.</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242F2B">
        <w:rPr>
          <w:rFonts w:ascii="Times New Roman" w:hAnsi="Times New Roman" w:cs="Times New Roman"/>
          <w:sz w:val="28"/>
          <w:szCs w:val="28"/>
        </w:rPr>
        <w:t>. Непредставление муниципальным служащим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Лицо, замещающее муниципальную должность, в случае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предоставления заведомо недостоверных или неполных сведений несет ответственность в соответствии с законод</w:t>
      </w:r>
      <w:r>
        <w:rPr>
          <w:rFonts w:ascii="Times New Roman" w:hAnsi="Times New Roman" w:cs="Times New Roman"/>
          <w:sz w:val="28"/>
          <w:szCs w:val="28"/>
        </w:rPr>
        <w:t>ательством Российской Федерации и Республики Башкортостан</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Pr="00242F2B">
        <w:rPr>
          <w:rFonts w:ascii="Times New Roman" w:hAnsi="Times New Roman" w:cs="Times New Roman"/>
          <w:sz w:val="28"/>
          <w:szCs w:val="28"/>
        </w:rPr>
        <w:t xml:space="preserve">. </w:t>
      </w:r>
      <w:proofErr w:type="gramStart"/>
      <w:r w:rsidRPr="00242F2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муниципальные должности, муниципальными служащими, замещающими должности муниципальной службы, включенные в перечень должностей, подлежат размещению на официальном сайте администрации </w:t>
      </w:r>
      <w:r>
        <w:rPr>
          <w:rFonts w:ascii="Times New Roman" w:hAnsi="Times New Roman" w:cs="Times New Roman"/>
          <w:sz w:val="28"/>
          <w:szCs w:val="28"/>
        </w:rPr>
        <w:t xml:space="preserve">сельского </w:t>
      </w:r>
      <w:r w:rsidRPr="00242F2B">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Самарский сельсовет </w:t>
      </w:r>
      <w:r w:rsidRPr="00242F2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w:t>
      </w:r>
      <w:r w:rsidRPr="00242F2B">
        <w:rPr>
          <w:rFonts w:ascii="Times New Roman" w:hAnsi="Times New Roman" w:cs="Times New Roman"/>
          <w:sz w:val="28"/>
          <w:szCs w:val="28"/>
        </w:rPr>
        <w:t xml:space="preserve"> (далее - официальный сайт), а в случае отсутствия этих сведений на официальном сайте - предоставлению средствам массовой информации для опубликования по их запросам.</w:t>
      </w:r>
      <w:proofErr w:type="gramEnd"/>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Pr="00242F2B">
        <w:rPr>
          <w:rFonts w:ascii="Times New Roman" w:hAnsi="Times New Roman" w:cs="Times New Roman"/>
          <w:sz w:val="28"/>
          <w:szCs w:val="28"/>
        </w:rPr>
        <w:t>.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lastRenderedPageBreak/>
        <w:t>а) перечень объектов недвижимого имущества, принадлежащих лицам, предусмотренным пунктом 29 настоящего Положения,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лицам, предусмотренным пунктом 28 настоящего Положения, их супруге (супругу) и несовершеннолетним детям;</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в) декларированный годовой доход лиц, предусмотренных пунктом 28 настоящего Положения, их супруги (супруга) и несовершеннолетних детей.</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Pr="00242F2B">
        <w:rPr>
          <w:rFonts w:ascii="Times New Roman" w:hAnsi="Times New Roman" w:cs="Times New Roman"/>
          <w:sz w:val="28"/>
          <w:szCs w:val="28"/>
        </w:rPr>
        <w:t>.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436BF" w:rsidRPr="00242F2B" w:rsidRDefault="00E436BF" w:rsidP="00E436BF">
      <w:pPr>
        <w:spacing w:after="0" w:line="240" w:lineRule="auto"/>
        <w:rPr>
          <w:rFonts w:ascii="Times New Roman" w:hAnsi="Times New Roman" w:cs="Times New Roman"/>
          <w:sz w:val="28"/>
          <w:szCs w:val="28"/>
        </w:rPr>
      </w:pPr>
      <w:proofErr w:type="gramStart"/>
      <w:r w:rsidRPr="00242F2B">
        <w:rPr>
          <w:rFonts w:ascii="Times New Roman" w:hAnsi="Times New Roman" w:cs="Times New Roman"/>
          <w:sz w:val="28"/>
          <w:szCs w:val="28"/>
        </w:rPr>
        <w:t>а) иные сведения, кроме указанных в пункте 29 настоящего положения, о доходах лиц, предусмотренных пунктом 28 настоящего Положения,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б) персональные данные супруги (супруга), детей и иных членов семьи лиц, предусмотренных пунктом 28 настоящего Положения;</w:t>
      </w: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 предусмотренных пунктом 28 настоящего положения, их супруги (супруга), детей и иных членов семьи;</w:t>
      </w: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лицам, предусмотренным пунктом 28 настоящего Положения, их супруге (супругу), детям, иным членам семьи на праве собственности или находящихся в их пользовании;</w:t>
      </w:r>
    </w:p>
    <w:p w:rsidR="00E436BF" w:rsidRDefault="00E436BF" w:rsidP="00E436BF">
      <w:pPr>
        <w:spacing w:after="0" w:line="240" w:lineRule="auto"/>
        <w:rPr>
          <w:rFonts w:ascii="Times New Roman" w:hAnsi="Times New Roman" w:cs="Times New Roman"/>
          <w:sz w:val="28"/>
          <w:szCs w:val="28"/>
        </w:rPr>
      </w:pPr>
      <w:proofErr w:type="spellStart"/>
      <w:r w:rsidRPr="00242F2B">
        <w:rPr>
          <w:rFonts w:ascii="Times New Roman" w:hAnsi="Times New Roman" w:cs="Times New Roman"/>
          <w:sz w:val="28"/>
          <w:szCs w:val="28"/>
        </w:rPr>
        <w:t>д</w:t>
      </w:r>
      <w:proofErr w:type="spellEnd"/>
      <w:r w:rsidRPr="00242F2B">
        <w:rPr>
          <w:rFonts w:ascii="Times New Roman" w:hAnsi="Times New Roman" w:cs="Times New Roman"/>
          <w:sz w:val="28"/>
          <w:szCs w:val="28"/>
        </w:rPr>
        <w:t>) информацию, отнесенную к государственной тайне или являющуюся конфиденциальной.</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31. Сведения о доходах, об имуществе и обязательствах имущественного характера, указанные в пункте 29 настоящего Положения, размещаются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указанными в пункте 28 настоящего Положения.</w:t>
      </w:r>
    </w:p>
    <w:p w:rsidR="00E436BF" w:rsidRPr="00242F2B" w:rsidRDefault="00E436BF" w:rsidP="00E436BF">
      <w:pPr>
        <w:spacing w:after="0" w:line="240" w:lineRule="auto"/>
        <w:rPr>
          <w:rFonts w:ascii="Times New Roman" w:hAnsi="Times New Roman" w:cs="Times New Roman"/>
          <w:sz w:val="28"/>
          <w:szCs w:val="28"/>
        </w:rPr>
      </w:pP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 xml:space="preserve">32. Работник, ответственный за кадровую работу в администрации </w:t>
      </w:r>
      <w:proofErr w:type="gramStart"/>
      <w:r>
        <w:rPr>
          <w:rFonts w:ascii="Times New Roman" w:hAnsi="Times New Roman" w:cs="Times New Roman"/>
          <w:sz w:val="28"/>
          <w:szCs w:val="28"/>
        </w:rPr>
        <w:t>сельского</w:t>
      </w:r>
      <w:proofErr w:type="gramEnd"/>
      <w:r w:rsidRPr="00242F2B">
        <w:rPr>
          <w:rFonts w:ascii="Times New Roman" w:hAnsi="Times New Roman" w:cs="Times New Roman"/>
          <w:sz w:val="28"/>
          <w:szCs w:val="28"/>
        </w:rPr>
        <w:t xml:space="preserve"> поселении </w:t>
      </w:r>
      <w:r>
        <w:rPr>
          <w:rFonts w:ascii="Times New Roman" w:hAnsi="Times New Roman" w:cs="Times New Roman"/>
          <w:sz w:val="28"/>
          <w:szCs w:val="28"/>
        </w:rPr>
        <w:t>Самарский сельсовет</w:t>
      </w:r>
      <w:r w:rsidRPr="00242F2B">
        <w:rPr>
          <w:rFonts w:ascii="Times New Roman" w:hAnsi="Times New Roman" w:cs="Times New Roman"/>
          <w:sz w:val="28"/>
          <w:szCs w:val="28"/>
        </w:rPr>
        <w:t>, в установленном настоящим Положением порядке:</w:t>
      </w: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а) в 3-дневный срок со дня поступления запроса от средства массовой информации сообщают о нем лицу, замещающему муниципальную должность, муниципальному служащему, в отношении которого поступил запрос;</w:t>
      </w:r>
    </w:p>
    <w:p w:rsidR="00E436BF" w:rsidRPr="00242F2B" w:rsidRDefault="00E436BF" w:rsidP="00E436BF">
      <w:pPr>
        <w:spacing w:after="0" w:line="240" w:lineRule="auto"/>
        <w:rPr>
          <w:rFonts w:ascii="Times New Roman" w:hAnsi="Times New Roman" w:cs="Times New Roman"/>
          <w:sz w:val="28"/>
          <w:szCs w:val="28"/>
        </w:rPr>
      </w:pPr>
      <w:r w:rsidRPr="00242F2B">
        <w:rPr>
          <w:rFonts w:ascii="Times New Roman" w:hAnsi="Times New Roman" w:cs="Times New Roman"/>
          <w:sz w:val="28"/>
          <w:szCs w:val="28"/>
        </w:rPr>
        <w:t>б) в 7-дневный срок со дня поступления запроса от средства массовой информации обеспечивают предоставление ему сведений, указанных в пункте 29 настоящего Положения, в том случае, если запрашиваемые сведения отсутствуют на официальном сайте.</w:t>
      </w:r>
    </w:p>
    <w:p w:rsidR="00E436BF" w:rsidRPr="00242F2B" w:rsidRDefault="00E436BF" w:rsidP="00E436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A5532" w:rsidRPr="00E436BF" w:rsidRDefault="00DA5532">
      <w:pPr>
        <w:rPr>
          <w:rFonts w:ascii="Times New Roman" w:hAnsi="Times New Roman" w:cs="Times New Roman"/>
          <w:sz w:val="24"/>
          <w:szCs w:val="24"/>
        </w:rPr>
      </w:pPr>
    </w:p>
    <w:sectPr w:rsidR="00DA5532" w:rsidRPr="00E43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6BF"/>
    <w:rsid w:val="00A51EE3"/>
    <w:rsid w:val="00DA5532"/>
    <w:rsid w:val="00E43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2924</Words>
  <Characters>16673</Characters>
  <Application>Microsoft Office Word</Application>
  <DocSecurity>0</DocSecurity>
  <Lines>138</Lines>
  <Paragraphs>39</Paragraphs>
  <ScaleCrop>false</ScaleCrop>
  <Company>SPecialiST RePack</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2017-10-06T06:47:00Z</dcterms:created>
  <dcterms:modified xsi:type="dcterms:W3CDTF">2017-10-06T06:48:00Z</dcterms:modified>
</cp:coreProperties>
</file>